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r w:rsidRPr="00D0173C">
        <w:rPr>
          <w:rFonts w:ascii="Times New Roman" w:eastAsia="Calibri" w:hAnsi="Times New Roman" w:cs="Times New Roman"/>
          <w:sz w:val="24"/>
          <w:szCs w:val="24"/>
        </w:rPr>
        <w:t>Муниципальное казенное учреждение дополнительного образования</w:t>
      </w: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r w:rsidRPr="00D0173C">
        <w:rPr>
          <w:rFonts w:ascii="Times New Roman" w:eastAsia="Calibri" w:hAnsi="Times New Roman" w:cs="Times New Roman"/>
          <w:sz w:val="24"/>
          <w:szCs w:val="24"/>
        </w:rPr>
        <w:t>«Дет</w:t>
      </w:r>
      <w:r w:rsidR="001922FF">
        <w:rPr>
          <w:rFonts w:ascii="Times New Roman" w:eastAsia="Calibri" w:hAnsi="Times New Roman" w:cs="Times New Roman"/>
          <w:sz w:val="24"/>
          <w:szCs w:val="24"/>
        </w:rPr>
        <w:t xml:space="preserve">ская школа искусств» </w:t>
      </w:r>
      <w:proofErr w:type="spellStart"/>
      <w:r w:rsidR="001922FF">
        <w:rPr>
          <w:rFonts w:ascii="Times New Roman" w:eastAsia="Calibri" w:hAnsi="Times New Roman" w:cs="Times New Roman"/>
          <w:sz w:val="24"/>
          <w:szCs w:val="24"/>
        </w:rPr>
        <w:t>с</w:t>
      </w:r>
      <w:proofErr w:type="gramStart"/>
      <w:r w:rsidR="001922FF">
        <w:rPr>
          <w:rFonts w:ascii="Times New Roman" w:eastAsia="Calibri" w:hAnsi="Times New Roman" w:cs="Times New Roman"/>
          <w:sz w:val="24"/>
          <w:szCs w:val="24"/>
        </w:rPr>
        <w:t>.Х</w:t>
      </w:r>
      <w:proofErr w:type="gramEnd"/>
      <w:r w:rsidR="001922FF">
        <w:rPr>
          <w:rFonts w:ascii="Times New Roman" w:eastAsia="Calibri" w:hAnsi="Times New Roman" w:cs="Times New Roman"/>
          <w:sz w:val="24"/>
          <w:szCs w:val="24"/>
        </w:rPr>
        <w:t>алитово</w:t>
      </w:r>
      <w:proofErr w:type="spellEnd"/>
      <w:r w:rsidR="001922FF">
        <w:rPr>
          <w:rFonts w:ascii="Times New Roman" w:eastAsia="Calibri" w:hAnsi="Times New Roman" w:cs="Times New Roman"/>
          <w:sz w:val="24"/>
          <w:szCs w:val="24"/>
        </w:rPr>
        <w:t xml:space="preserve"> </w:t>
      </w:r>
      <w:r w:rsidRPr="00D0173C">
        <w:rPr>
          <w:rFonts w:ascii="Times New Roman" w:eastAsia="Calibri" w:hAnsi="Times New Roman" w:cs="Times New Roman"/>
          <w:sz w:val="24"/>
          <w:szCs w:val="24"/>
        </w:rPr>
        <w:t xml:space="preserve"> </w:t>
      </w:r>
      <w:proofErr w:type="spellStart"/>
      <w:r w:rsidRPr="00D0173C">
        <w:rPr>
          <w:rFonts w:ascii="Times New Roman" w:eastAsia="Calibri" w:hAnsi="Times New Roman" w:cs="Times New Roman"/>
          <w:sz w:val="24"/>
          <w:szCs w:val="24"/>
        </w:rPr>
        <w:t>Кунашакского</w:t>
      </w:r>
      <w:proofErr w:type="spellEnd"/>
      <w:r w:rsidRPr="00D0173C">
        <w:rPr>
          <w:rFonts w:ascii="Times New Roman" w:eastAsia="Calibri" w:hAnsi="Times New Roman" w:cs="Times New Roman"/>
          <w:sz w:val="24"/>
          <w:szCs w:val="24"/>
        </w:rPr>
        <w:t xml:space="preserve"> района</w:t>
      </w: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color w:val="000000"/>
          <w:sz w:val="24"/>
          <w:szCs w:val="24"/>
        </w:rPr>
      </w:pPr>
      <w:r w:rsidRPr="00D0173C">
        <w:rPr>
          <w:rFonts w:ascii="Times New Roman" w:eastAsia="Calibri" w:hAnsi="Times New Roman" w:cs="Times New Roman"/>
          <w:b/>
          <w:bCs/>
          <w:color w:val="000000"/>
          <w:sz w:val="24"/>
          <w:szCs w:val="24"/>
        </w:rPr>
        <w:t>ДОПОЛНИТЕЛЬНАЯ   ОБЩЕРАЗВИВАЮЩАЯ</w:t>
      </w:r>
    </w:p>
    <w:p w:rsidR="00D0173C" w:rsidRPr="00D0173C" w:rsidRDefault="00D0173C" w:rsidP="00D0173C">
      <w:pPr>
        <w:widowControl w:val="0"/>
        <w:spacing w:after="0" w:line="360" w:lineRule="auto"/>
        <w:jc w:val="center"/>
        <w:rPr>
          <w:rFonts w:ascii="Times New Roman" w:eastAsia="Calibri" w:hAnsi="Times New Roman" w:cs="Times New Roman"/>
          <w:b/>
          <w:bCs/>
          <w:color w:val="000000"/>
          <w:sz w:val="24"/>
          <w:szCs w:val="24"/>
        </w:rPr>
      </w:pPr>
      <w:r w:rsidRPr="00D0173C">
        <w:rPr>
          <w:rFonts w:ascii="Times New Roman" w:eastAsia="Calibri" w:hAnsi="Times New Roman" w:cs="Times New Roman"/>
          <w:b/>
          <w:bCs/>
          <w:color w:val="000000"/>
          <w:sz w:val="24"/>
          <w:szCs w:val="24"/>
        </w:rPr>
        <w:t>ОБЩЕОБРАЗОВАТЕЛЬНАЯ ПРОГРАММА</w:t>
      </w:r>
    </w:p>
    <w:p w:rsidR="00D0173C" w:rsidRPr="00D0173C" w:rsidRDefault="00D0173C" w:rsidP="00D0173C">
      <w:pPr>
        <w:widowControl w:val="0"/>
        <w:spacing w:after="0" w:line="360" w:lineRule="auto"/>
        <w:jc w:val="center"/>
        <w:rPr>
          <w:rFonts w:ascii="Times New Roman" w:eastAsia="Calibri" w:hAnsi="Times New Roman" w:cs="Times New Roman"/>
          <w:b/>
          <w:bCs/>
          <w:color w:val="000000"/>
          <w:sz w:val="24"/>
          <w:szCs w:val="24"/>
        </w:rPr>
      </w:pPr>
      <w:r w:rsidRPr="00D0173C">
        <w:rPr>
          <w:rFonts w:ascii="Times New Roman" w:eastAsia="Calibri" w:hAnsi="Times New Roman" w:cs="Times New Roman"/>
          <w:b/>
          <w:bCs/>
          <w:color w:val="000000"/>
          <w:sz w:val="24"/>
          <w:szCs w:val="24"/>
        </w:rPr>
        <w:t>ХУДОЖЕСТВЕННОЙ НАПРАВЛЕННОСТИ</w:t>
      </w:r>
    </w:p>
    <w:p w:rsidR="00D0173C" w:rsidRPr="00D0173C" w:rsidRDefault="00D0173C" w:rsidP="00D0173C">
      <w:pPr>
        <w:widowControl w:val="0"/>
        <w:spacing w:after="0" w:line="360" w:lineRule="auto"/>
        <w:jc w:val="center"/>
        <w:rPr>
          <w:rFonts w:ascii="Times New Roman" w:eastAsia="Calibri" w:hAnsi="Times New Roman" w:cs="Times New Roman"/>
          <w:b/>
          <w:bCs/>
          <w:color w:val="000000"/>
          <w:sz w:val="24"/>
          <w:szCs w:val="24"/>
        </w:rPr>
      </w:pPr>
      <w:r w:rsidRPr="00D0173C">
        <w:rPr>
          <w:rFonts w:ascii="Times New Roman" w:eastAsia="Calibri" w:hAnsi="Times New Roman" w:cs="Times New Roman"/>
          <w:b/>
          <w:bCs/>
          <w:color w:val="000000"/>
          <w:sz w:val="24"/>
          <w:szCs w:val="24"/>
        </w:rPr>
        <w:t>«ОСНОВЫ МУЗАКАЛЬНОГО ИСПОЛНИТЕЛЬСТВА»</w:t>
      </w:r>
    </w:p>
    <w:p w:rsidR="00D0173C" w:rsidRPr="00D0173C" w:rsidRDefault="00D0173C" w:rsidP="00D0173C">
      <w:pPr>
        <w:widowControl w:val="0"/>
        <w:spacing w:after="0" w:line="36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(ФОРТЕПИАНО)</w:t>
      </w:r>
    </w:p>
    <w:p w:rsidR="00D0173C" w:rsidRPr="00D0173C" w:rsidRDefault="00D0173C" w:rsidP="00D0173C">
      <w:pPr>
        <w:widowControl w:val="0"/>
        <w:spacing w:after="0" w:line="360" w:lineRule="auto"/>
        <w:jc w:val="center"/>
        <w:rPr>
          <w:rFonts w:ascii="Times New Roman" w:eastAsia="Calibri" w:hAnsi="Times New Roman" w:cs="Times New Roman"/>
          <w:color w:val="000000"/>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b/>
          <w:bCs/>
          <w:color w:val="000000"/>
          <w:sz w:val="24"/>
          <w:szCs w:val="24"/>
        </w:rPr>
      </w:pPr>
      <w:r w:rsidRPr="00D0173C">
        <w:rPr>
          <w:rFonts w:ascii="Times New Roman" w:eastAsia="Calibri" w:hAnsi="Times New Roman" w:cs="Times New Roman"/>
          <w:b/>
          <w:bCs/>
          <w:color w:val="000000"/>
          <w:sz w:val="24"/>
          <w:szCs w:val="24"/>
        </w:rPr>
        <w:t>ПРОГРАММА УЧЕБНОГО ПРЕДМЕТА</w:t>
      </w:r>
    </w:p>
    <w:p w:rsidR="00D0173C" w:rsidRPr="00D0173C" w:rsidRDefault="00D0173C" w:rsidP="00D0173C">
      <w:pPr>
        <w:widowControl w:val="0"/>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СПЕЦИАЛЬНОСТЬ (ФОРТЕПИАНО)</w:t>
      </w: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D0173C">
        <w:rPr>
          <w:rFonts w:ascii="Times New Roman" w:eastAsia="Calibri" w:hAnsi="Times New Roman" w:cs="Times New Roman"/>
          <w:sz w:val="24"/>
          <w:szCs w:val="24"/>
        </w:rPr>
        <w:t xml:space="preserve"> -летний срок обучения)</w:t>
      </w:r>
    </w:p>
    <w:p w:rsidR="00D0173C" w:rsidRPr="00D0173C" w:rsidRDefault="00D0173C" w:rsidP="00D0173C">
      <w:pPr>
        <w:widowControl w:val="0"/>
        <w:spacing w:after="0" w:line="360" w:lineRule="auto"/>
        <w:jc w:val="center"/>
        <w:rPr>
          <w:rFonts w:ascii="Times New Roman" w:eastAsia="Calibri" w:hAnsi="Times New Roman" w:cs="Times New Roman"/>
          <w:b/>
          <w:bCs/>
          <w:kern w:val="2"/>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b/>
          <w:bCs/>
          <w:kern w:val="2"/>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D0173C" w:rsidP="00D0173C">
      <w:pPr>
        <w:widowControl w:val="0"/>
        <w:spacing w:after="0" w:line="360" w:lineRule="auto"/>
        <w:jc w:val="center"/>
        <w:rPr>
          <w:rFonts w:ascii="Times New Roman" w:eastAsia="Calibri" w:hAnsi="Times New Roman" w:cs="Times New Roman"/>
          <w:sz w:val="24"/>
          <w:szCs w:val="24"/>
        </w:rPr>
      </w:pPr>
    </w:p>
    <w:p w:rsidR="00D0173C" w:rsidRPr="00D0173C" w:rsidRDefault="001922FF" w:rsidP="00AE22AA">
      <w:pPr>
        <w:widowControl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proofErr w:type="spellStart"/>
      <w:r>
        <w:rPr>
          <w:rFonts w:ascii="Times New Roman" w:eastAsia="Calibri" w:hAnsi="Times New Roman" w:cs="Times New Roman"/>
          <w:sz w:val="24"/>
          <w:szCs w:val="24"/>
        </w:rPr>
        <w:t>Халитово</w:t>
      </w:r>
      <w:proofErr w:type="spellEnd"/>
      <w:r>
        <w:rPr>
          <w:rFonts w:ascii="Times New Roman" w:eastAsia="Calibri" w:hAnsi="Times New Roman" w:cs="Times New Roman"/>
          <w:sz w:val="24"/>
          <w:szCs w:val="24"/>
        </w:rPr>
        <w:t>, 2022г.</w:t>
      </w:r>
    </w:p>
    <w:p w:rsidR="006D3190" w:rsidRDefault="0061340B" w:rsidP="006D3190">
      <w:pPr>
        <w:pStyle w:val="ac"/>
        <w:widowControl w:val="0"/>
        <w:tabs>
          <w:tab w:val="left" w:pos="5355"/>
        </w:tabs>
        <w:spacing w:line="360" w:lineRule="auto"/>
        <w:contextualSpacing/>
        <w:rPr>
          <w:rFonts w:ascii="Times New Roman" w:hAnsi="Times New Roman"/>
          <w:sz w:val="24"/>
          <w:szCs w:val="24"/>
          <w:lang w:eastAsia="ru-RU"/>
        </w:rPr>
      </w:pPr>
      <w:bookmarkStart w:id="0" w:name="_GoBack"/>
      <w:bookmarkEnd w:id="0"/>
      <w:r>
        <w:rPr>
          <w:rFonts w:ascii="Times New Roman" w:hAnsi="Times New Roman"/>
          <w:noProof/>
          <w:sz w:val="24"/>
          <w:szCs w:val="24"/>
          <w:lang w:eastAsia="ru-RU"/>
        </w:rPr>
        <w:lastRenderedPageBreak/>
        <w:drawing>
          <wp:inline distT="0" distB="0" distL="0" distR="0">
            <wp:extent cx="6390005" cy="9017367"/>
            <wp:effectExtent l="19050" t="0" r="0" b="0"/>
            <wp:docPr id="1" name="Рисунок 1" descr="C:\Users\ДШИ\Documents\HWScan0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ШИ\Documents\HWScan01005.jpg"/>
                    <pic:cNvPicPr>
                      <a:picLocks noChangeAspect="1" noChangeArrowheads="1"/>
                    </pic:cNvPicPr>
                  </pic:nvPicPr>
                  <pic:blipFill>
                    <a:blip r:embed="rId8" cstate="print"/>
                    <a:srcRect/>
                    <a:stretch>
                      <a:fillRect/>
                    </a:stretch>
                  </pic:blipFill>
                  <pic:spPr bwMode="auto">
                    <a:xfrm>
                      <a:off x="0" y="0"/>
                      <a:ext cx="6390005" cy="9017367"/>
                    </a:xfrm>
                    <a:prstGeom prst="rect">
                      <a:avLst/>
                    </a:prstGeom>
                    <a:noFill/>
                    <a:ln w="9525">
                      <a:noFill/>
                      <a:miter lim="800000"/>
                      <a:headEnd/>
                      <a:tailEnd/>
                    </a:ln>
                  </pic:spPr>
                </pic:pic>
              </a:graphicData>
            </a:graphic>
          </wp:inline>
        </w:drawing>
      </w:r>
    </w:p>
    <w:p w:rsidR="006D3190" w:rsidRDefault="006D3190" w:rsidP="006D3190">
      <w:pPr>
        <w:pStyle w:val="ac"/>
        <w:widowControl w:val="0"/>
        <w:tabs>
          <w:tab w:val="left" w:pos="5355"/>
        </w:tabs>
        <w:spacing w:line="360" w:lineRule="auto"/>
        <w:contextualSpacing/>
        <w:rPr>
          <w:rFonts w:ascii="Times New Roman" w:hAnsi="Times New Roman"/>
          <w:sz w:val="24"/>
          <w:szCs w:val="24"/>
          <w:lang w:eastAsia="ru-RU"/>
        </w:rPr>
      </w:pPr>
    </w:p>
    <w:p w:rsidR="00D0173C" w:rsidRPr="00D0173C" w:rsidRDefault="00D0173C" w:rsidP="00AE22AA">
      <w:pPr>
        <w:widowControl w:val="0"/>
        <w:spacing w:after="0" w:line="360" w:lineRule="auto"/>
        <w:jc w:val="center"/>
        <w:rPr>
          <w:rFonts w:ascii="Times New Roman" w:eastAsia="Calibri" w:hAnsi="Times New Roman" w:cs="Times New Roman"/>
          <w:b/>
          <w:spacing w:val="-2"/>
          <w:sz w:val="24"/>
          <w:szCs w:val="24"/>
        </w:rPr>
      </w:pPr>
      <w:r w:rsidRPr="00D0173C">
        <w:rPr>
          <w:rFonts w:ascii="Times New Roman" w:eastAsia="Calibri" w:hAnsi="Times New Roman" w:cs="Times New Roman"/>
          <w:b/>
          <w:spacing w:val="-2"/>
          <w:sz w:val="24"/>
          <w:szCs w:val="24"/>
        </w:rPr>
        <w:t>Содержание</w:t>
      </w:r>
    </w:p>
    <w:p w:rsidR="00D0173C" w:rsidRPr="00D0173C" w:rsidRDefault="00D0173C" w:rsidP="00D0173C">
      <w:pPr>
        <w:widowControl w:val="0"/>
        <w:spacing w:after="0" w:line="360" w:lineRule="auto"/>
        <w:rPr>
          <w:rFonts w:ascii="Times New Roman" w:eastAsia="Calibri" w:hAnsi="Times New Roman" w:cs="Times New Roman"/>
          <w:sz w:val="24"/>
          <w:szCs w:val="24"/>
        </w:rPr>
      </w:pPr>
    </w:p>
    <w:tbl>
      <w:tblPr>
        <w:tblW w:w="0" w:type="auto"/>
        <w:tblLook w:val="04A0"/>
      </w:tblPr>
      <w:tblGrid>
        <w:gridCol w:w="9039"/>
        <w:gridCol w:w="525"/>
      </w:tblGrid>
      <w:tr w:rsidR="00D0173C" w:rsidRPr="00D0173C" w:rsidTr="00D0173C">
        <w:tc>
          <w:tcPr>
            <w:tcW w:w="9039" w:type="dxa"/>
            <w:hideMark/>
          </w:tcPr>
          <w:p w:rsidR="00D0173C" w:rsidRPr="00D0173C" w:rsidRDefault="00D0173C" w:rsidP="00D0173C">
            <w:pPr>
              <w:kinsoku w:val="0"/>
              <w:overflowPunct w:val="0"/>
              <w:spacing w:before="63" w:after="0" w:line="360" w:lineRule="auto"/>
              <w:ind w:right="5"/>
              <w:rPr>
                <w:rFonts w:ascii="Times New Roman" w:eastAsia="Times New Roman" w:hAnsi="Times New Roman" w:cs="Times New Roman"/>
                <w:sz w:val="24"/>
              </w:rPr>
            </w:pPr>
            <w:r w:rsidRPr="00D0173C">
              <w:rPr>
                <w:rFonts w:ascii="Times New Roman" w:eastAsia="Times New Roman" w:hAnsi="Times New Roman" w:cs="Times New Roman"/>
                <w:sz w:val="24"/>
              </w:rPr>
              <w:t>Пояснительная записка……………………………………………………………………..</w:t>
            </w:r>
          </w:p>
        </w:tc>
        <w:tc>
          <w:tcPr>
            <w:tcW w:w="525" w:type="dxa"/>
            <w:hideMark/>
          </w:tcPr>
          <w:p w:rsidR="00D0173C" w:rsidRPr="00D0173C" w:rsidRDefault="00D0173C" w:rsidP="00D0173C">
            <w:pPr>
              <w:kinsoku w:val="0"/>
              <w:overflowPunct w:val="0"/>
              <w:spacing w:before="63" w:after="0" w:line="360" w:lineRule="auto"/>
              <w:ind w:right="5"/>
              <w:jc w:val="center"/>
              <w:rPr>
                <w:rFonts w:ascii="Times New Roman" w:eastAsia="Times New Roman" w:hAnsi="Times New Roman" w:cs="Times New Roman"/>
                <w:spacing w:val="-2"/>
                <w:sz w:val="24"/>
                <w:szCs w:val="24"/>
              </w:rPr>
            </w:pPr>
            <w:r w:rsidRPr="00D0173C">
              <w:rPr>
                <w:rFonts w:ascii="Times New Roman" w:eastAsia="Times New Roman" w:hAnsi="Times New Roman" w:cs="Times New Roman"/>
                <w:spacing w:val="-2"/>
                <w:sz w:val="24"/>
                <w:szCs w:val="24"/>
              </w:rPr>
              <w:t>4</w:t>
            </w:r>
          </w:p>
        </w:tc>
      </w:tr>
      <w:tr w:rsidR="00D0173C" w:rsidRPr="00D0173C" w:rsidTr="00D0173C">
        <w:tc>
          <w:tcPr>
            <w:tcW w:w="9039" w:type="dxa"/>
            <w:hideMark/>
          </w:tcPr>
          <w:p w:rsidR="00D0173C" w:rsidRPr="00D0173C" w:rsidRDefault="00D0173C" w:rsidP="00D0173C">
            <w:pPr>
              <w:widowControl w:val="0"/>
              <w:numPr>
                <w:ilvl w:val="0"/>
                <w:numId w:val="41"/>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D0173C">
              <w:rPr>
                <w:rFonts w:ascii="Times New Roman" w:eastAsia="Times New Roman" w:hAnsi="Times New Roman" w:cs="Times New Roman"/>
                <w:sz w:val="24"/>
              </w:rPr>
              <w:t>Содержание учебного предмета.………………………………………………………</w:t>
            </w:r>
          </w:p>
        </w:tc>
        <w:tc>
          <w:tcPr>
            <w:tcW w:w="525" w:type="dxa"/>
            <w:hideMark/>
          </w:tcPr>
          <w:p w:rsidR="00D0173C" w:rsidRPr="00D0173C" w:rsidRDefault="00E37B80" w:rsidP="00D0173C">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7</w:t>
            </w:r>
          </w:p>
        </w:tc>
      </w:tr>
      <w:tr w:rsidR="00D0173C" w:rsidRPr="00D0173C" w:rsidTr="00D0173C">
        <w:tc>
          <w:tcPr>
            <w:tcW w:w="9039" w:type="dxa"/>
            <w:hideMark/>
          </w:tcPr>
          <w:p w:rsidR="00D0173C" w:rsidRPr="00D0173C" w:rsidRDefault="00D0173C" w:rsidP="00D0173C">
            <w:pPr>
              <w:widowControl w:val="0"/>
              <w:numPr>
                <w:ilvl w:val="0"/>
                <w:numId w:val="41"/>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D0173C">
              <w:rPr>
                <w:rFonts w:ascii="Times New Roman" w:eastAsia="Times New Roman" w:hAnsi="Times New Roman" w:cs="Times New Roman"/>
                <w:sz w:val="24"/>
              </w:rPr>
              <w:t xml:space="preserve">Требования к уровню подготовки </w:t>
            </w:r>
            <w:proofErr w:type="gramStart"/>
            <w:r w:rsidRPr="00D0173C">
              <w:rPr>
                <w:rFonts w:ascii="Times New Roman" w:eastAsia="Times New Roman" w:hAnsi="Times New Roman" w:cs="Times New Roman"/>
                <w:sz w:val="24"/>
              </w:rPr>
              <w:t>обучающихся</w:t>
            </w:r>
            <w:proofErr w:type="gramEnd"/>
            <w:r w:rsidRPr="00D0173C">
              <w:rPr>
                <w:rFonts w:ascii="Times New Roman" w:eastAsia="Times New Roman" w:hAnsi="Times New Roman" w:cs="Times New Roman"/>
                <w:sz w:val="24"/>
              </w:rPr>
              <w:t>…………………………………….</w:t>
            </w:r>
          </w:p>
        </w:tc>
        <w:tc>
          <w:tcPr>
            <w:tcW w:w="525" w:type="dxa"/>
            <w:hideMark/>
          </w:tcPr>
          <w:p w:rsidR="00D0173C" w:rsidRPr="00D0173C" w:rsidRDefault="00E37B80" w:rsidP="00D0173C">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19</w:t>
            </w:r>
          </w:p>
        </w:tc>
      </w:tr>
      <w:tr w:rsidR="00D0173C" w:rsidRPr="00D0173C" w:rsidTr="00D0173C">
        <w:tc>
          <w:tcPr>
            <w:tcW w:w="9039" w:type="dxa"/>
            <w:hideMark/>
          </w:tcPr>
          <w:p w:rsidR="00D0173C" w:rsidRPr="00D0173C" w:rsidRDefault="00D0173C" w:rsidP="00D0173C">
            <w:pPr>
              <w:widowControl w:val="0"/>
              <w:numPr>
                <w:ilvl w:val="0"/>
                <w:numId w:val="41"/>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D0173C">
              <w:rPr>
                <w:rFonts w:ascii="Times New Roman" w:eastAsia="Times New Roman" w:hAnsi="Times New Roman" w:cs="Times New Roman"/>
                <w:sz w:val="24"/>
              </w:rPr>
              <w:t>Формы и методы контроля, система оценок………………………………………….</w:t>
            </w:r>
          </w:p>
        </w:tc>
        <w:tc>
          <w:tcPr>
            <w:tcW w:w="525" w:type="dxa"/>
            <w:hideMark/>
          </w:tcPr>
          <w:p w:rsidR="00D0173C" w:rsidRPr="00D0173C" w:rsidRDefault="00E37B80" w:rsidP="00D0173C">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19</w:t>
            </w:r>
          </w:p>
        </w:tc>
      </w:tr>
      <w:tr w:rsidR="00D0173C" w:rsidRPr="00D0173C" w:rsidTr="00D0173C">
        <w:tc>
          <w:tcPr>
            <w:tcW w:w="9039" w:type="dxa"/>
            <w:hideMark/>
          </w:tcPr>
          <w:p w:rsidR="00D0173C" w:rsidRPr="00D0173C" w:rsidRDefault="00D0173C" w:rsidP="00D0173C">
            <w:pPr>
              <w:widowControl w:val="0"/>
              <w:numPr>
                <w:ilvl w:val="0"/>
                <w:numId w:val="41"/>
              </w:numPr>
              <w:tabs>
                <w:tab w:val="left" w:pos="426"/>
              </w:tabs>
              <w:kinsoku w:val="0"/>
              <w:overflowPunct w:val="0"/>
              <w:autoSpaceDE w:val="0"/>
              <w:autoSpaceDN w:val="0"/>
              <w:adjustRightInd w:val="0"/>
              <w:spacing w:before="63" w:after="0" w:line="240" w:lineRule="auto"/>
              <w:ind w:left="426" w:right="5" w:hanging="426"/>
              <w:contextualSpacing/>
              <w:rPr>
                <w:rFonts w:ascii="Times New Roman" w:eastAsia="Times New Roman" w:hAnsi="Times New Roman" w:cs="Times New Roman"/>
                <w:sz w:val="24"/>
              </w:rPr>
            </w:pPr>
            <w:r w:rsidRPr="00D0173C">
              <w:rPr>
                <w:rFonts w:ascii="Times New Roman" w:eastAsia="Times New Roman" w:hAnsi="Times New Roman" w:cs="Times New Roman"/>
                <w:sz w:val="24"/>
              </w:rPr>
              <w:t>Методическое обеспечение учебного процесса……………………………………...</w:t>
            </w:r>
          </w:p>
        </w:tc>
        <w:tc>
          <w:tcPr>
            <w:tcW w:w="525" w:type="dxa"/>
            <w:hideMark/>
          </w:tcPr>
          <w:p w:rsidR="00D0173C" w:rsidRPr="00E37B80" w:rsidRDefault="00E37B80" w:rsidP="00D0173C">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lang w:val="en-US"/>
              </w:rPr>
              <w:t>21</w:t>
            </w:r>
          </w:p>
        </w:tc>
      </w:tr>
      <w:tr w:rsidR="00D0173C" w:rsidRPr="00D0173C" w:rsidTr="00D0173C">
        <w:tc>
          <w:tcPr>
            <w:tcW w:w="9039" w:type="dxa"/>
            <w:hideMark/>
          </w:tcPr>
          <w:p w:rsidR="00D0173C" w:rsidRPr="00D0173C" w:rsidRDefault="00D0173C" w:rsidP="00D0173C">
            <w:pPr>
              <w:kinsoku w:val="0"/>
              <w:overflowPunct w:val="0"/>
              <w:spacing w:before="63" w:after="0" w:line="360" w:lineRule="auto"/>
              <w:ind w:left="426" w:right="5" w:hanging="426"/>
              <w:rPr>
                <w:rFonts w:ascii="Times New Roman" w:eastAsia="Times New Roman" w:hAnsi="Times New Roman" w:cs="Times New Roman"/>
                <w:sz w:val="24"/>
              </w:rPr>
            </w:pPr>
            <w:r w:rsidRPr="00D0173C">
              <w:rPr>
                <w:rFonts w:ascii="Times New Roman" w:eastAsia="Times New Roman" w:hAnsi="Times New Roman" w:cs="Times New Roman"/>
                <w:sz w:val="24"/>
              </w:rPr>
              <w:t>Список литературы………………………………………………………………………….</w:t>
            </w:r>
          </w:p>
        </w:tc>
        <w:tc>
          <w:tcPr>
            <w:tcW w:w="525" w:type="dxa"/>
            <w:hideMark/>
          </w:tcPr>
          <w:p w:rsidR="00D0173C" w:rsidRPr="00D0173C" w:rsidRDefault="00E37B80" w:rsidP="00D0173C">
            <w:pPr>
              <w:kinsoku w:val="0"/>
              <w:overflowPunct w:val="0"/>
              <w:spacing w:before="63" w:after="0" w:line="360" w:lineRule="auto"/>
              <w:ind w:right="5"/>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lang w:val="en-US"/>
              </w:rPr>
              <w:t>24</w:t>
            </w:r>
          </w:p>
        </w:tc>
      </w:tr>
    </w:tbl>
    <w:p w:rsidR="00D0173C" w:rsidRPr="00D0173C" w:rsidRDefault="00D0173C" w:rsidP="00D0173C">
      <w:pPr>
        <w:widowControl w:val="0"/>
        <w:spacing w:after="0" w:line="360" w:lineRule="auto"/>
        <w:rPr>
          <w:rFonts w:ascii="Times New Roman" w:eastAsia="Calibri" w:hAnsi="Times New Roman" w:cs="Times New Roman"/>
          <w:sz w:val="24"/>
          <w:szCs w:val="24"/>
        </w:rPr>
      </w:pPr>
    </w:p>
    <w:p w:rsidR="00D0173C" w:rsidRPr="00D0173C" w:rsidRDefault="00D0173C" w:rsidP="00D0173C">
      <w:pPr>
        <w:widowControl w:val="0"/>
        <w:spacing w:after="0" w:line="360" w:lineRule="auto"/>
        <w:rPr>
          <w:rFonts w:ascii="Times New Roman" w:eastAsia="Calibri" w:hAnsi="Times New Roman" w:cs="Times New Roman"/>
          <w:sz w:val="24"/>
          <w:szCs w:val="24"/>
        </w:rPr>
      </w:pPr>
    </w:p>
    <w:p w:rsidR="00D0173C" w:rsidRPr="00D0173C" w:rsidRDefault="00D0173C" w:rsidP="00D0173C">
      <w:pPr>
        <w:widowControl w:val="0"/>
        <w:spacing w:after="0" w:line="360" w:lineRule="auto"/>
        <w:rPr>
          <w:rFonts w:ascii="Times New Roman" w:eastAsia="Calibri" w:hAnsi="Times New Roman" w:cs="Times New Roman"/>
          <w:sz w:val="24"/>
          <w:szCs w:val="24"/>
        </w:rPr>
      </w:pPr>
    </w:p>
    <w:p w:rsidR="00D0173C" w:rsidRPr="00D0173C" w:rsidRDefault="00D0173C" w:rsidP="00D0173C">
      <w:pPr>
        <w:widowControl w:val="0"/>
        <w:spacing w:after="0" w:line="360" w:lineRule="auto"/>
        <w:rPr>
          <w:rFonts w:ascii="Times New Roman" w:eastAsia="Calibri" w:hAnsi="Times New Roman" w:cs="Times New Roman"/>
          <w:sz w:val="24"/>
          <w:szCs w:val="24"/>
        </w:rPr>
      </w:pPr>
    </w:p>
    <w:p w:rsidR="00D0173C" w:rsidRPr="00D0173C" w:rsidRDefault="00D0173C" w:rsidP="00D0173C">
      <w:pPr>
        <w:widowControl w:val="0"/>
        <w:spacing w:after="0" w:line="360" w:lineRule="auto"/>
        <w:rPr>
          <w:rFonts w:ascii="Times New Roman" w:eastAsia="Calibri" w:hAnsi="Times New Roman" w:cs="Times New Roman"/>
          <w:sz w:val="24"/>
          <w:szCs w:val="24"/>
        </w:rPr>
      </w:pPr>
    </w:p>
    <w:p w:rsidR="00D0173C" w:rsidRPr="00D0173C" w:rsidRDefault="00D0173C" w:rsidP="00D0173C">
      <w:pPr>
        <w:widowControl w:val="0"/>
        <w:spacing w:after="0" w:line="360" w:lineRule="auto"/>
        <w:rPr>
          <w:rFonts w:ascii="Times New Roman" w:eastAsia="Calibri" w:hAnsi="Times New Roman" w:cs="Times New Roman"/>
          <w:sz w:val="24"/>
          <w:szCs w:val="24"/>
        </w:rPr>
      </w:pPr>
    </w:p>
    <w:p w:rsidR="00D0173C" w:rsidRPr="00D0173C" w:rsidRDefault="00D0173C" w:rsidP="00D0173C">
      <w:pPr>
        <w:widowControl w:val="0"/>
        <w:spacing w:after="0" w:line="360" w:lineRule="auto"/>
        <w:rPr>
          <w:rFonts w:ascii="Times New Roman" w:eastAsia="Calibri" w:hAnsi="Times New Roman" w:cs="Times New Roman"/>
          <w:sz w:val="24"/>
          <w:szCs w:val="24"/>
        </w:rPr>
      </w:pPr>
    </w:p>
    <w:p w:rsidR="00D0173C" w:rsidRPr="00D0173C" w:rsidRDefault="00D0173C" w:rsidP="00D0173C">
      <w:pPr>
        <w:widowControl w:val="0"/>
        <w:spacing w:after="0" w:line="360" w:lineRule="auto"/>
        <w:rPr>
          <w:rFonts w:ascii="Times New Roman" w:eastAsia="Calibri" w:hAnsi="Times New Roman" w:cs="Times New Roman"/>
          <w:sz w:val="24"/>
          <w:szCs w:val="24"/>
        </w:rPr>
      </w:pPr>
    </w:p>
    <w:p w:rsidR="006D51D3" w:rsidRPr="00365995" w:rsidRDefault="00AE1237" w:rsidP="00D372B7">
      <w:pPr>
        <w:spacing w:after="0"/>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br w:type="page"/>
      </w:r>
    </w:p>
    <w:p w:rsidR="00D94E32" w:rsidRPr="00365995" w:rsidRDefault="00D0173C" w:rsidP="00D97457">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D94E32" w:rsidRPr="00365995" w:rsidRDefault="00D94E32" w:rsidP="005954C9">
      <w:pPr>
        <w:spacing w:after="0"/>
        <w:jc w:val="both"/>
        <w:rPr>
          <w:rFonts w:ascii="Times New Roman" w:eastAsia="Times New Roman" w:hAnsi="Times New Roman" w:cs="Times New Roman"/>
          <w:i/>
          <w:sz w:val="24"/>
          <w:szCs w:val="24"/>
          <w:lang w:eastAsia="ru-RU"/>
        </w:rPr>
      </w:pP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 Программа учебного предмета </w:t>
      </w:r>
      <w:r w:rsidR="000F1CBB" w:rsidRPr="00365995">
        <w:rPr>
          <w:rFonts w:ascii="Times New Roman" w:eastAsia="Times New Roman" w:hAnsi="Times New Roman" w:cs="Times New Roman"/>
          <w:sz w:val="24"/>
          <w:szCs w:val="24"/>
          <w:lang w:eastAsia="ru-RU"/>
        </w:rPr>
        <w:t>Специальность (м</w:t>
      </w:r>
      <w:r w:rsidRPr="00365995">
        <w:rPr>
          <w:rFonts w:ascii="Times New Roman" w:eastAsia="Times New Roman" w:hAnsi="Times New Roman" w:cs="Times New Roman"/>
          <w:sz w:val="24"/>
          <w:szCs w:val="24"/>
          <w:lang w:eastAsia="ru-RU"/>
        </w:rPr>
        <w:t xml:space="preserve">узыкальный инструмент </w:t>
      </w:r>
      <w:r w:rsidR="00696FD3" w:rsidRPr="00365995">
        <w:rPr>
          <w:rFonts w:ascii="Times New Roman" w:eastAsia="Times New Roman" w:hAnsi="Times New Roman" w:cs="Times New Roman"/>
          <w:sz w:val="24"/>
          <w:szCs w:val="24"/>
          <w:lang w:eastAsia="ru-RU"/>
        </w:rPr>
        <w:t xml:space="preserve">фортепиано) </w:t>
      </w:r>
      <w:r w:rsidR="00D0173C">
        <w:rPr>
          <w:rFonts w:ascii="Times New Roman" w:eastAsia="Times New Roman" w:hAnsi="Times New Roman" w:cs="Times New Roman"/>
          <w:sz w:val="24"/>
          <w:szCs w:val="24"/>
          <w:lang w:eastAsia="ru-RU"/>
        </w:rPr>
        <w:t xml:space="preserve">разработана на основе </w:t>
      </w:r>
      <w:r w:rsidRPr="00365995">
        <w:rPr>
          <w:rFonts w:ascii="Times New Roman" w:eastAsia="Times New Roman" w:hAnsi="Times New Roman" w:cs="Times New Roman"/>
          <w:sz w:val="24"/>
          <w:szCs w:val="24"/>
          <w:lang w:eastAsia="ru-RU"/>
        </w:rPr>
        <w:t xml:space="preserve">«Рекомендаций по организации образовательной и методической деятельности при реализации </w:t>
      </w:r>
      <w:proofErr w:type="spellStart"/>
      <w:r w:rsidRPr="00365995">
        <w:rPr>
          <w:rFonts w:ascii="Times New Roman" w:eastAsia="Times New Roman" w:hAnsi="Times New Roman" w:cs="Times New Roman"/>
          <w:sz w:val="24"/>
          <w:szCs w:val="24"/>
          <w:lang w:eastAsia="ru-RU"/>
        </w:rPr>
        <w:t>общеразвивающих</w:t>
      </w:r>
      <w:proofErr w:type="spellEnd"/>
      <w:r w:rsidRPr="00365995">
        <w:rPr>
          <w:rFonts w:ascii="Times New Roman" w:eastAsia="Times New Roman" w:hAnsi="Times New Roman" w:cs="Times New Roman"/>
          <w:sz w:val="24"/>
          <w:szCs w:val="24"/>
          <w:lang w:eastAsia="ru-RU"/>
        </w:rPr>
        <w:t xml:space="preserve"> программ в области искусств», направленных письмом Министерства культуры Российской Федерации от 21.11.2013 №191-01-39/06-</w:t>
      </w:r>
      <w:r w:rsidR="00AF46FD" w:rsidRPr="00365995">
        <w:rPr>
          <w:rFonts w:ascii="Times New Roman" w:eastAsia="Times New Roman" w:hAnsi="Times New Roman" w:cs="Times New Roman"/>
          <w:sz w:val="24"/>
          <w:szCs w:val="24"/>
          <w:lang w:eastAsia="ru-RU"/>
        </w:rPr>
        <w:t>ГИ</w:t>
      </w:r>
      <w:r w:rsidR="00353193" w:rsidRPr="00365995">
        <w:rPr>
          <w:rFonts w:ascii="Times New Roman" w:eastAsia="Times New Roman" w:hAnsi="Times New Roman" w:cs="Times New Roman"/>
          <w:sz w:val="24"/>
          <w:szCs w:val="24"/>
          <w:lang w:eastAsia="ru-RU"/>
        </w:rPr>
        <w:t xml:space="preserve">. </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Обучение игре на фортепиано занимает особое место в музыкальном образовании ребенка.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обучение представляется ему как новая интересная игра. Обширный и разнообразный фортепианный репертуар включает музыку различных стилей и эпох, в том числе, классическую, популярную, джазовую. </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 Программа имеет </w:t>
      </w:r>
      <w:proofErr w:type="spellStart"/>
      <w:r w:rsidRPr="00365995">
        <w:rPr>
          <w:rFonts w:ascii="Times New Roman" w:eastAsia="Times New Roman" w:hAnsi="Times New Roman" w:cs="Times New Roman"/>
          <w:sz w:val="24"/>
          <w:szCs w:val="24"/>
          <w:lang w:eastAsia="ru-RU"/>
        </w:rPr>
        <w:t>общеразвивающую</w:t>
      </w:r>
      <w:proofErr w:type="spellEnd"/>
      <w:r w:rsidRPr="00365995">
        <w:rPr>
          <w:rFonts w:ascii="Times New Roman" w:eastAsia="Times New Roman" w:hAnsi="Times New Roman" w:cs="Times New Roman"/>
          <w:sz w:val="24"/>
          <w:szCs w:val="24"/>
          <w:lang w:eastAsia="ru-RU"/>
        </w:rPr>
        <w:t xml:space="preserve"> направленность, </w:t>
      </w:r>
      <w:r w:rsidRPr="00365995">
        <w:rPr>
          <w:rFonts w:ascii="Times New Roman" w:eastAsia="Times New Roman" w:hAnsi="Times New Roman" w:cs="Times New Roman"/>
          <w:spacing w:val="-4"/>
          <w:sz w:val="24"/>
          <w:szCs w:val="24"/>
          <w:lang w:eastAsia="ru-RU"/>
        </w:rPr>
        <w:t xml:space="preserve">основывается </w:t>
      </w:r>
      <w:r w:rsidRPr="00365995">
        <w:rPr>
          <w:rFonts w:ascii="Times New Roman" w:eastAsia="Times New Roman" w:hAnsi="Times New Roman" w:cs="Times New Roman"/>
          <w:sz w:val="24"/>
          <w:szCs w:val="24"/>
          <w:lang w:eastAsia="ru-RU"/>
        </w:rPr>
        <w:t>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D94E32" w:rsidRPr="00365995" w:rsidRDefault="00D94E32" w:rsidP="007A2BB5">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Предлагаема</w:t>
      </w:r>
      <w:r w:rsidR="00353193" w:rsidRPr="00365995">
        <w:rPr>
          <w:rFonts w:ascii="Times New Roman" w:eastAsia="Times New Roman" w:hAnsi="Times New Roman" w:cs="Times New Roman"/>
          <w:sz w:val="24"/>
          <w:szCs w:val="24"/>
          <w:lang w:eastAsia="ru-RU"/>
        </w:rPr>
        <w:t>я пр</w:t>
      </w:r>
      <w:r w:rsidR="00607B17" w:rsidRPr="00365995">
        <w:rPr>
          <w:rFonts w:ascii="Times New Roman" w:eastAsia="Times New Roman" w:hAnsi="Times New Roman" w:cs="Times New Roman"/>
          <w:sz w:val="24"/>
          <w:szCs w:val="24"/>
          <w:lang w:eastAsia="ru-RU"/>
        </w:rPr>
        <w:t>ограмма рассчитана на</w:t>
      </w:r>
      <w:r w:rsidR="00BF51B7" w:rsidRPr="00365995">
        <w:rPr>
          <w:rFonts w:ascii="Times New Roman" w:eastAsia="Times New Roman" w:hAnsi="Times New Roman" w:cs="Times New Roman"/>
          <w:sz w:val="24"/>
          <w:szCs w:val="24"/>
          <w:lang w:eastAsia="ru-RU"/>
        </w:rPr>
        <w:t xml:space="preserve"> пятилетний</w:t>
      </w:r>
      <w:r w:rsidRPr="00365995">
        <w:rPr>
          <w:rFonts w:ascii="Times New Roman" w:eastAsia="Times New Roman" w:hAnsi="Times New Roman" w:cs="Times New Roman"/>
          <w:sz w:val="24"/>
          <w:szCs w:val="24"/>
          <w:lang w:eastAsia="ru-RU"/>
        </w:rPr>
        <w:t xml:space="preserve"> срок обучения.</w:t>
      </w:r>
    </w:p>
    <w:p w:rsidR="00D94E32" w:rsidRPr="00365995" w:rsidRDefault="00D94E32" w:rsidP="007A2BB5">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Рекомендуемый возраст детей, приступающи</w:t>
      </w:r>
      <w:r w:rsidR="00D0173C">
        <w:rPr>
          <w:rFonts w:ascii="Times New Roman" w:eastAsia="Times New Roman" w:hAnsi="Times New Roman" w:cs="Times New Roman"/>
          <w:sz w:val="24"/>
          <w:szCs w:val="24"/>
          <w:lang w:eastAsia="ru-RU"/>
        </w:rPr>
        <w:t>х к освоению программы</w:t>
      </w:r>
      <w:r w:rsidR="00353193" w:rsidRPr="00365995">
        <w:rPr>
          <w:rFonts w:ascii="Times New Roman" w:eastAsia="Times New Roman" w:hAnsi="Times New Roman" w:cs="Times New Roman"/>
          <w:sz w:val="24"/>
          <w:szCs w:val="24"/>
          <w:lang w:eastAsia="ru-RU"/>
        </w:rPr>
        <w:t xml:space="preserve"> 9</w:t>
      </w:r>
      <w:r w:rsidRPr="00365995">
        <w:rPr>
          <w:rFonts w:ascii="Times New Roman" w:eastAsia="Times New Roman" w:hAnsi="Times New Roman" w:cs="Times New Roman"/>
          <w:sz w:val="24"/>
          <w:szCs w:val="24"/>
          <w:lang w:eastAsia="ru-RU"/>
        </w:rPr>
        <w:t xml:space="preserve"> – 12 лет.</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занятия инструментом фо</w:t>
      </w:r>
      <w:r w:rsidR="00353193" w:rsidRPr="00365995">
        <w:rPr>
          <w:rFonts w:ascii="Times New Roman" w:eastAsia="Times New Roman" w:hAnsi="Times New Roman" w:cs="Times New Roman"/>
          <w:sz w:val="24"/>
          <w:szCs w:val="24"/>
          <w:lang w:eastAsia="ru-RU"/>
        </w:rPr>
        <w:t>рмы ансамблевого музицирования с педагогом.</w:t>
      </w:r>
    </w:p>
    <w:p w:rsidR="00D94E32" w:rsidRPr="00365995" w:rsidRDefault="00D94E32" w:rsidP="00F94DEA">
      <w:pPr>
        <w:spacing w:after="0" w:line="360" w:lineRule="auto"/>
        <w:ind w:firstLine="567"/>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Срок реализации учебного предмета</w:t>
      </w:r>
    </w:p>
    <w:p w:rsidR="00D94E32" w:rsidRPr="00365995" w:rsidRDefault="00D94E32" w:rsidP="006D51D3">
      <w:pPr>
        <w:spacing w:after="0" w:line="360" w:lineRule="auto"/>
        <w:jc w:val="both"/>
        <w:rPr>
          <w:rFonts w:ascii="Times New Roman" w:eastAsia="Times New Roman" w:hAnsi="Times New Roman" w:cs="Times New Roman"/>
          <w:b/>
          <w:i/>
          <w:sz w:val="24"/>
          <w:szCs w:val="24"/>
          <w:lang w:eastAsia="ru-RU"/>
        </w:rPr>
      </w:pPr>
      <w:r w:rsidRPr="00365995">
        <w:rPr>
          <w:rFonts w:ascii="Times New Roman" w:eastAsia="Times New Roman" w:hAnsi="Times New Roman" w:cs="Times New Roman"/>
          <w:sz w:val="24"/>
          <w:szCs w:val="24"/>
          <w:lang w:eastAsia="ru-RU"/>
        </w:rPr>
        <w:t xml:space="preserve">При реализации программы учебного </w:t>
      </w:r>
      <w:r w:rsidR="00AF46FD" w:rsidRPr="00365995">
        <w:rPr>
          <w:rFonts w:ascii="Times New Roman" w:eastAsia="Times New Roman" w:hAnsi="Times New Roman" w:cs="Times New Roman"/>
          <w:sz w:val="24"/>
          <w:szCs w:val="24"/>
          <w:lang w:eastAsia="ru-RU"/>
        </w:rPr>
        <w:t>предмета специальность</w:t>
      </w:r>
      <w:r w:rsidRPr="00365995">
        <w:rPr>
          <w:rFonts w:ascii="Times New Roman" w:eastAsia="Times New Roman" w:hAnsi="Times New Roman" w:cs="Times New Roman"/>
          <w:sz w:val="24"/>
          <w:szCs w:val="24"/>
          <w:lang w:eastAsia="ru-RU"/>
        </w:rPr>
        <w:t xml:space="preserve"> (фортеп</w:t>
      </w:r>
      <w:r w:rsidR="00BF51B7" w:rsidRPr="00365995">
        <w:rPr>
          <w:rFonts w:ascii="Times New Roman" w:eastAsia="Times New Roman" w:hAnsi="Times New Roman" w:cs="Times New Roman"/>
          <w:sz w:val="24"/>
          <w:szCs w:val="24"/>
          <w:lang w:eastAsia="ru-RU"/>
        </w:rPr>
        <w:t>иано) со сроком обучения 5 лет</w:t>
      </w:r>
      <w:r w:rsidRPr="00365995">
        <w:rPr>
          <w:rFonts w:ascii="Times New Roman" w:eastAsia="Times New Roman" w:hAnsi="Times New Roman" w:cs="Times New Roman"/>
          <w:sz w:val="24"/>
          <w:szCs w:val="24"/>
          <w:lang w:eastAsia="ru-RU"/>
        </w:rPr>
        <w:t>, продолжительность уче</w:t>
      </w:r>
      <w:r w:rsidR="00BF51B7" w:rsidRPr="00365995">
        <w:rPr>
          <w:rFonts w:ascii="Times New Roman" w:eastAsia="Times New Roman" w:hAnsi="Times New Roman" w:cs="Times New Roman"/>
          <w:sz w:val="24"/>
          <w:szCs w:val="24"/>
          <w:lang w:eastAsia="ru-RU"/>
        </w:rPr>
        <w:t xml:space="preserve">бных занятий с первого по </w:t>
      </w:r>
      <w:r w:rsidR="00E65127" w:rsidRPr="00365995">
        <w:rPr>
          <w:rFonts w:ascii="Times New Roman" w:eastAsia="Times New Roman" w:hAnsi="Times New Roman" w:cs="Times New Roman"/>
          <w:sz w:val="24"/>
          <w:szCs w:val="24"/>
          <w:lang w:eastAsia="ru-RU"/>
        </w:rPr>
        <w:t>пяты</w:t>
      </w:r>
      <w:r w:rsidR="00BF51B7" w:rsidRPr="00365995">
        <w:rPr>
          <w:rFonts w:ascii="Times New Roman" w:eastAsia="Times New Roman" w:hAnsi="Times New Roman" w:cs="Times New Roman"/>
          <w:sz w:val="24"/>
          <w:szCs w:val="24"/>
          <w:lang w:eastAsia="ru-RU"/>
        </w:rPr>
        <w:t>й</w:t>
      </w:r>
      <w:r w:rsidRPr="00365995">
        <w:rPr>
          <w:rFonts w:ascii="Times New Roman" w:eastAsia="Times New Roman" w:hAnsi="Times New Roman" w:cs="Times New Roman"/>
          <w:sz w:val="24"/>
          <w:szCs w:val="24"/>
          <w:lang w:eastAsia="ru-RU"/>
        </w:rPr>
        <w:t xml:space="preserve"> годы обучения составляет 35 недель в год.</w:t>
      </w:r>
    </w:p>
    <w:p w:rsidR="00C01074" w:rsidRDefault="00C01074" w:rsidP="006D51D3">
      <w:pPr>
        <w:spacing w:after="0" w:line="360" w:lineRule="auto"/>
        <w:jc w:val="center"/>
        <w:rPr>
          <w:rFonts w:ascii="Times New Roman" w:eastAsia="Times New Roman" w:hAnsi="Times New Roman" w:cs="Times New Roman"/>
          <w:b/>
          <w:sz w:val="24"/>
          <w:szCs w:val="24"/>
          <w:lang w:eastAsia="ru-RU"/>
        </w:rPr>
      </w:pPr>
    </w:p>
    <w:p w:rsidR="00C01074" w:rsidRDefault="00C01074" w:rsidP="006D51D3">
      <w:pPr>
        <w:spacing w:after="0" w:line="360" w:lineRule="auto"/>
        <w:jc w:val="center"/>
        <w:rPr>
          <w:rFonts w:ascii="Times New Roman" w:eastAsia="Times New Roman" w:hAnsi="Times New Roman" w:cs="Times New Roman"/>
          <w:b/>
          <w:sz w:val="24"/>
          <w:szCs w:val="24"/>
          <w:lang w:eastAsia="ru-RU"/>
        </w:rPr>
      </w:pPr>
    </w:p>
    <w:p w:rsidR="00C01074" w:rsidRDefault="00C01074" w:rsidP="006D51D3">
      <w:pPr>
        <w:spacing w:after="0" w:line="360" w:lineRule="auto"/>
        <w:jc w:val="center"/>
        <w:rPr>
          <w:rFonts w:ascii="Times New Roman" w:eastAsia="Times New Roman" w:hAnsi="Times New Roman" w:cs="Times New Roman"/>
          <w:b/>
          <w:sz w:val="24"/>
          <w:szCs w:val="24"/>
          <w:lang w:eastAsia="ru-RU"/>
        </w:rPr>
      </w:pPr>
    </w:p>
    <w:p w:rsidR="00F94DEA" w:rsidRDefault="00F94DEA" w:rsidP="006D51D3">
      <w:pPr>
        <w:spacing w:after="0" w:line="360" w:lineRule="auto"/>
        <w:jc w:val="center"/>
        <w:rPr>
          <w:rFonts w:ascii="Times New Roman" w:eastAsia="Times New Roman" w:hAnsi="Times New Roman" w:cs="Times New Roman"/>
          <w:b/>
          <w:sz w:val="24"/>
          <w:szCs w:val="24"/>
          <w:lang w:eastAsia="ru-RU"/>
        </w:rPr>
      </w:pPr>
    </w:p>
    <w:p w:rsidR="00F94DEA" w:rsidRDefault="00F94DEA" w:rsidP="006D51D3">
      <w:pPr>
        <w:spacing w:after="0" w:line="360" w:lineRule="auto"/>
        <w:jc w:val="center"/>
        <w:rPr>
          <w:rFonts w:ascii="Times New Roman" w:eastAsia="Times New Roman" w:hAnsi="Times New Roman" w:cs="Times New Roman"/>
          <w:b/>
          <w:sz w:val="24"/>
          <w:szCs w:val="24"/>
          <w:lang w:eastAsia="ru-RU"/>
        </w:rPr>
      </w:pPr>
    </w:p>
    <w:p w:rsidR="00D94E32" w:rsidRPr="00365995" w:rsidRDefault="00D94E32" w:rsidP="006D51D3">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lastRenderedPageBreak/>
        <w:t>Сведения о затратах учебного времени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689"/>
        <w:gridCol w:w="689"/>
        <w:gridCol w:w="689"/>
        <w:gridCol w:w="689"/>
        <w:gridCol w:w="689"/>
        <w:gridCol w:w="689"/>
        <w:gridCol w:w="690"/>
        <w:gridCol w:w="690"/>
        <w:gridCol w:w="548"/>
        <w:gridCol w:w="789"/>
        <w:gridCol w:w="1304"/>
      </w:tblGrid>
      <w:tr w:rsidR="00D94E32" w:rsidRPr="00365995" w:rsidTr="00D0173C">
        <w:tc>
          <w:tcPr>
            <w:tcW w:w="846" w:type="pct"/>
            <w:shd w:val="clear" w:color="auto" w:fill="auto"/>
            <w:vAlign w:val="center"/>
          </w:tcPr>
          <w:p w:rsidR="00D94E32" w:rsidRPr="00365995" w:rsidRDefault="00D94E32" w:rsidP="006D51D3">
            <w:pPr>
              <w:spacing w:after="0" w:line="360" w:lineRule="auto"/>
              <w:jc w:val="center"/>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Вид учебной работы,</w:t>
            </w:r>
          </w:p>
          <w:p w:rsidR="00D94E32" w:rsidRPr="00365995" w:rsidRDefault="00D94E32" w:rsidP="006D51D3">
            <w:pPr>
              <w:spacing w:after="0" w:line="360" w:lineRule="auto"/>
              <w:jc w:val="center"/>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нагрузки,</w:t>
            </w:r>
          </w:p>
          <w:p w:rsidR="00D94E32" w:rsidRPr="00365995" w:rsidRDefault="00D94E32"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аттестации</w:t>
            </w:r>
          </w:p>
        </w:tc>
        <w:tc>
          <w:tcPr>
            <w:tcW w:w="3499" w:type="pct"/>
            <w:gridSpan w:val="10"/>
            <w:shd w:val="clear" w:color="auto" w:fill="auto"/>
            <w:vAlign w:val="center"/>
          </w:tcPr>
          <w:p w:rsidR="00D94E32" w:rsidRPr="00365995" w:rsidRDefault="00D94E32" w:rsidP="006D51D3">
            <w:pPr>
              <w:snapToGrid w:val="0"/>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Затраты учебного времени</w:t>
            </w:r>
          </w:p>
        </w:tc>
        <w:tc>
          <w:tcPr>
            <w:tcW w:w="655" w:type="pct"/>
            <w:shd w:val="clear" w:color="auto" w:fill="auto"/>
            <w:vAlign w:val="center"/>
          </w:tcPr>
          <w:p w:rsidR="00D94E32" w:rsidRPr="00365995" w:rsidRDefault="00D94E32"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Всего часов</w:t>
            </w:r>
          </w:p>
        </w:tc>
      </w:tr>
      <w:tr w:rsidR="00262FAB" w:rsidRPr="00365995" w:rsidTr="00D0173C">
        <w:tc>
          <w:tcPr>
            <w:tcW w:w="846" w:type="pct"/>
            <w:shd w:val="clear" w:color="auto" w:fill="auto"/>
            <w:vAlign w:val="center"/>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Годы обучения</w:t>
            </w:r>
          </w:p>
        </w:tc>
        <w:tc>
          <w:tcPr>
            <w:tcW w:w="704" w:type="pct"/>
            <w:gridSpan w:val="2"/>
            <w:shd w:val="clear" w:color="auto" w:fill="auto"/>
            <w:vAlign w:val="center"/>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1-й год</w:t>
            </w:r>
          </w:p>
        </w:tc>
        <w:tc>
          <w:tcPr>
            <w:tcW w:w="704" w:type="pct"/>
            <w:gridSpan w:val="2"/>
            <w:shd w:val="clear" w:color="auto" w:fill="auto"/>
            <w:vAlign w:val="center"/>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2-й год</w:t>
            </w:r>
          </w:p>
        </w:tc>
        <w:tc>
          <w:tcPr>
            <w:tcW w:w="704" w:type="pct"/>
            <w:gridSpan w:val="2"/>
            <w:shd w:val="clear" w:color="auto" w:fill="auto"/>
            <w:vAlign w:val="center"/>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3-й год</w:t>
            </w:r>
          </w:p>
        </w:tc>
        <w:tc>
          <w:tcPr>
            <w:tcW w:w="704" w:type="pct"/>
            <w:gridSpan w:val="2"/>
            <w:shd w:val="clear" w:color="auto" w:fill="auto"/>
            <w:vAlign w:val="center"/>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4 -год</w:t>
            </w:r>
          </w:p>
        </w:tc>
        <w:tc>
          <w:tcPr>
            <w:tcW w:w="683" w:type="pct"/>
            <w:gridSpan w:val="2"/>
            <w:shd w:val="clear" w:color="auto" w:fill="auto"/>
            <w:vAlign w:val="center"/>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5- год</w:t>
            </w:r>
          </w:p>
        </w:tc>
        <w:tc>
          <w:tcPr>
            <w:tcW w:w="655" w:type="pct"/>
            <w:shd w:val="clear" w:color="auto" w:fill="auto"/>
            <w:vAlign w:val="center"/>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p>
        </w:tc>
      </w:tr>
      <w:tr w:rsidR="00262FAB" w:rsidRPr="00365995" w:rsidTr="00D0173C">
        <w:trPr>
          <w:trHeight w:val="330"/>
        </w:trPr>
        <w:tc>
          <w:tcPr>
            <w:tcW w:w="846" w:type="pct"/>
            <w:shd w:val="clear" w:color="auto" w:fill="auto"/>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Полугодия</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2</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4</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5</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6</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7</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8</w:t>
            </w:r>
          </w:p>
        </w:tc>
        <w:tc>
          <w:tcPr>
            <w:tcW w:w="28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9</w:t>
            </w:r>
          </w:p>
        </w:tc>
        <w:tc>
          <w:tcPr>
            <w:tcW w:w="401"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10</w:t>
            </w:r>
          </w:p>
        </w:tc>
        <w:tc>
          <w:tcPr>
            <w:tcW w:w="655" w:type="pct"/>
            <w:vMerge w:val="restar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p>
        </w:tc>
      </w:tr>
      <w:tr w:rsidR="00262FAB" w:rsidRPr="00365995" w:rsidTr="00D0173C">
        <w:trPr>
          <w:trHeight w:val="150"/>
        </w:trPr>
        <w:tc>
          <w:tcPr>
            <w:tcW w:w="846" w:type="pct"/>
            <w:shd w:val="clear" w:color="auto" w:fill="auto"/>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Количество недель</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16</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19</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16</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19</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16</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19</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16</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19</w:t>
            </w:r>
          </w:p>
        </w:tc>
        <w:tc>
          <w:tcPr>
            <w:tcW w:w="28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16</w:t>
            </w:r>
          </w:p>
        </w:tc>
        <w:tc>
          <w:tcPr>
            <w:tcW w:w="401"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19</w:t>
            </w:r>
          </w:p>
        </w:tc>
        <w:tc>
          <w:tcPr>
            <w:tcW w:w="655" w:type="pct"/>
            <w:vMerge/>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p>
        </w:tc>
      </w:tr>
      <w:tr w:rsidR="00262FAB" w:rsidRPr="00365995" w:rsidTr="00D0173C">
        <w:tc>
          <w:tcPr>
            <w:tcW w:w="846" w:type="pct"/>
            <w:shd w:val="clear" w:color="auto" w:fill="auto"/>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Аудиторные занятия </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28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401"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655"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350</w:t>
            </w:r>
          </w:p>
        </w:tc>
      </w:tr>
      <w:tr w:rsidR="00262FAB" w:rsidRPr="00365995" w:rsidTr="00D0173C">
        <w:tc>
          <w:tcPr>
            <w:tcW w:w="846" w:type="pct"/>
            <w:shd w:val="clear" w:color="auto" w:fill="auto"/>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Самостоятельная работа </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28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32</w:t>
            </w:r>
          </w:p>
        </w:tc>
        <w:tc>
          <w:tcPr>
            <w:tcW w:w="401"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38</w:t>
            </w:r>
          </w:p>
        </w:tc>
        <w:tc>
          <w:tcPr>
            <w:tcW w:w="655"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350</w:t>
            </w:r>
          </w:p>
        </w:tc>
      </w:tr>
      <w:tr w:rsidR="00262FAB" w:rsidRPr="00365995" w:rsidTr="00D0173C">
        <w:tc>
          <w:tcPr>
            <w:tcW w:w="846" w:type="pct"/>
            <w:shd w:val="clear" w:color="auto" w:fill="auto"/>
          </w:tcPr>
          <w:p w:rsidR="00262FAB" w:rsidRPr="00365995" w:rsidRDefault="00262FAB"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Максимальная учебная нагрузка </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64</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76</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64</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76</w:t>
            </w:r>
          </w:p>
        </w:tc>
        <w:tc>
          <w:tcPr>
            <w:tcW w:w="352"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64</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76</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64</w:t>
            </w:r>
          </w:p>
        </w:tc>
        <w:tc>
          <w:tcPr>
            <w:tcW w:w="35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76</w:t>
            </w:r>
          </w:p>
        </w:tc>
        <w:tc>
          <w:tcPr>
            <w:tcW w:w="282"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64</w:t>
            </w:r>
          </w:p>
        </w:tc>
        <w:tc>
          <w:tcPr>
            <w:tcW w:w="401" w:type="pct"/>
            <w:shd w:val="clear" w:color="auto" w:fill="auto"/>
          </w:tcPr>
          <w:p w:rsidR="00262FAB" w:rsidRPr="00365995" w:rsidRDefault="00262FAB" w:rsidP="006D51D3">
            <w:pPr>
              <w:suppressAutoHyphens/>
              <w:autoSpaceDN w:val="0"/>
              <w:spacing w:after="0" w:line="360" w:lineRule="auto"/>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76</w:t>
            </w:r>
          </w:p>
        </w:tc>
        <w:tc>
          <w:tcPr>
            <w:tcW w:w="655" w:type="pct"/>
            <w:shd w:val="clear" w:color="auto" w:fill="auto"/>
          </w:tcPr>
          <w:p w:rsidR="00262FAB" w:rsidRPr="00365995" w:rsidRDefault="00262FAB" w:rsidP="006D51D3">
            <w:pPr>
              <w:suppressAutoHyphens/>
              <w:autoSpaceDN w:val="0"/>
              <w:spacing w:after="0" w:line="360" w:lineRule="auto"/>
              <w:jc w:val="center"/>
              <w:rPr>
                <w:rFonts w:ascii="Times New Roman" w:eastAsia="Lucida Sans Unicode" w:hAnsi="Times New Roman" w:cs="Times New Roman"/>
                <w:kern w:val="3"/>
                <w:sz w:val="24"/>
                <w:szCs w:val="24"/>
                <w:lang w:eastAsia="zh-CN" w:bidi="hi-IN"/>
              </w:rPr>
            </w:pPr>
            <w:r w:rsidRPr="00365995">
              <w:rPr>
                <w:rFonts w:ascii="Times New Roman" w:eastAsia="Lucida Sans Unicode" w:hAnsi="Times New Roman" w:cs="Times New Roman"/>
                <w:kern w:val="3"/>
                <w:sz w:val="24"/>
                <w:szCs w:val="24"/>
                <w:lang w:eastAsia="zh-CN" w:bidi="hi-IN"/>
              </w:rPr>
              <w:t>700</w:t>
            </w:r>
          </w:p>
        </w:tc>
      </w:tr>
    </w:tbl>
    <w:p w:rsidR="00D94E32" w:rsidRPr="00365995" w:rsidRDefault="00D94E32" w:rsidP="006D51D3">
      <w:pPr>
        <w:spacing w:after="0" w:line="360" w:lineRule="auto"/>
        <w:jc w:val="center"/>
        <w:rPr>
          <w:rFonts w:ascii="Times New Roman" w:eastAsia="Times New Roman" w:hAnsi="Times New Roman" w:cs="Times New Roman"/>
          <w:b/>
          <w:i/>
          <w:sz w:val="24"/>
          <w:szCs w:val="24"/>
          <w:lang w:eastAsia="ru-RU"/>
        </w:rPr>
      </w:pPr>
    </w:p>
    <w:p w:rsidR="00D94E32" w:rsidRPr="00EC2808" w:rsidRDefault="00D94E32" w:rsidP="00F82DBC">
      <w:pPr>
        <w:spacing w:after="0" w:line="360" w:lineRule="auto"/>
        <w:rPr>
          <w:rFonts w:ascii="Times New Roman" w:eastAsia="Calibri" w:hAnsi="Times New Roman" w:cs="Times New Roman"/>
          <w:b/>
          <w:sz w:val="24"/>
          <w:szCs w:val="24"/>
        </w:rPr>
      </w:pPr>
      <w:r w:rsidRPr="00EC2808">
        <w:rPr>
          <w:rFonts w:ascii="Times New Roman" w:eastAsia="Calibri" w:hAnsi="Times New Roman" w:cs="Times New Roman"/>
          <w:b/>
          <w:sz w:val="24"/>
          <w:szCs w:val="24"/>
        </w:rPr>
        <w:t>Объем учебного времени, предусмотренный учебным пл</w:t>
      </w:r>
      <w:r w:rsidR="00262FAB" w:rsidRPr="00EC2808">
        <w:rPr>
          <w:rFonts w:ascii="Times New Roman" w:eastAsia="Calibri" w:hAnsi="Times New Roman" w:cs="Times New Roman"/>
          <w:b/>
          <w:sz w:val="24"/>
          <w:szCs w:val="24"/>
        </w:rPr>
        <w:t>аном ДШИ</w:t>
      </w:r>
      <w:r w:rsidRPr="00EC2808">
        <w:rPr>
          <w:rFonts w:ascii="Times New Roman" w:eastAsia="Calibri" w:hAnsi="Times New Roman" w:cs="Times New Roman"/>
          <w:b/>
          <w:sz w:val="24"/>
          <w:szCs w:val="24"/>
        </w:rPr>
        <w:t xml:space="preserve"> на реализацию учебного предмета</w:t>
      </w:r>
    </w:p>
    <w:p w:rsidR="00D94E32" w:rsidRPr="00365995" w:rsidRDefault="00D94E32" w:rsidP="00F94DEA">
      <w:pPr>
        <w:spacing w:after="0" w:line="360" w:lineRule="auto"/>
        <w:ind w:firstLine="567"/>
        <w:jc w:val="both"/>
        <w:rPr>
          <w:rFonts w:ascii="Times New Roman" w:eastAsia="Times New Roman" w:hAnsi="Times New Roman" w:cs="Times New Roman"/>
          <w:i/>
          <w:color w:val="FF0000"/>
          <w:sz w:val="24"/>
          <w:szCs w:val="24"/>
          <w:lang w:eastAsia="ru-RU"/>
        </w:rPr>
      </w:pPr>
      <w:r w:rsidRPr="00365995">
        <w:rPr>
          <w:rFonts w:ascii="Times New Roman" w:eastAsia="Times New Roman" w:hAnsi="Times New Roman" w:cs="Times New Roman"/>
          <w:sz w:val="24"/>
          <w:szCs w:val="24"/>
          <w:lang w:eastAsia="ru-RU"/>
        </w:rPr>
        <w:t>Общая трудоемкос</w:t>
      </w:r>
      <w:r w:rsidR="00C151C3" w:rsidRPr="00365995">
        <w:rPr>
          <w:rFonts w:ascii="Times New Roman" w:eastAsia="Times New Roman" w:hAnsi="Times New Roman" w:cs="Times New Roman"/>
          <w:sz w:val="24"/>
          <w:szCs w:val="24"/>
          <w:lang w:eastAsia="ru-RU"/>
        </w:rPr>
        <w:t>ть учебного предмета специальность (</w:t>
      </w:r>
      <w:r w:rsidR="00DF7F16" w:rsidRPr="00365995">
        <w:rPr>
          <w:rFonts w:ascii="Times New Roman" w:eastAsia="Times New Roman" w:hAnsi="Times New Roman" w:cs="Times New Roman"/>
          <w:sz w:val="24"/>
          <w:szCs w:val="24"/>
          <w:lang w:eastAsia="ru-RU"/>
        </w:rPr>
        <w:t>фортепиано</w:t>
      </w:r>
      <w:proofErr w:type="gramStart"/>
      <w:r w:rsidR="00C151C3" w:rsidRPr="00365995">
        <w:rPr>
          <w:rFonts w:ascii="Times New Roman" w:eastAsia="Times New Roman" w:hAnsi="Times New Roman" w:cs="Times New Roman"/>
          <w:sz w:val="24"/>
          <w:szCs w:val="24"/>
          <w:lang w:eastAsia="ru-RU"/>
        </w:rPr>
        <w:t>)</w:t>
      </w:r>
      <w:r w:rsidR="00262FAB" w:rsidRPr="00365995">
        <w:rPr>
          <w:rFonts w:ascii="Times New Roman" w:eastAsia="Times New Roman" w:hAnsi="Times New Roman" w:cs="Times New Roman"/>
          <w:sz w:val="24"/>
          <w:szCs w:val="24"/>
          <w:lang w:eastAsia="ru-RU"/>
        </w:rPr>
        <w:t>п</w:t>
      </w:r>
      <w:proofErr w:type="gramEnd"/>
      <w:r w:rsidR="00262FAB" w:rsidRPr="00365995">
        <w:rPr>
          <w:rFonts w:ascii="Times New Roman" w:eastAsia="Times New Roman" w:hAnsi="Times New Roman" w:cs="Times New Roman"/>
          <w:sz w:val="24"/>
          <w:szCs w:val="24"/>
          <w:lang w:eastAsia="ru-RU"/>
        </w:rPr>
        <w:t>ри 5</w:t>
      </w:r>
      <w:r w:rsidRPr="00365995">
        <w:rPr>
          <w:rFonts w:ascii="Times New Roman" w:eastAsia="Times New Roman" w:hAnsi="Times New Roman" w:cs="Times New Roman"/>
          <w:sz w:val="24"/>
          <w:szCs w:val="24"/>
          <w:lang w:eastAsia="ru-RU"/>
        </w:rPr>
        <w:t>-летнем сроке обучения состав</w:t>
      </w:r>
      <w:r w:rsidR="00DF7F16" w:rsidRPr="00365995">
        <w:rPr>
          <w:rFonts w:ascii="Times New Roman" w:eastAsia="Times New Roman" w:hAnsi="Times New Roman" w:cs="Times New Roman"/>
          <w:sz w:val="24"/>
          <w:szCs w:val="24"/>
          <w:lang w:eastAsia="ru-RU"/>
        </w:rPr>
        <w:t>ляет 700 часов.  Из них: 350 часов – аудиторные занятия, 35</w:t>
      </w:r>
      <w:r w:rsidRPr="00365995">
        <w:rPr>
          <w:rFonts w:ascii="Times New Roman" w:eastAsia="Times New Roman" w:hAnsi="Times New Roman" w:cs="Times New Roman"/>
          <w:sz w:val="24"/>
          <w:szCs w:val="24"/>
          <w:lang w:eastAsia="ru-RU"/>
        </w:rPr>
        <w:t>0 часов – самостоятельная работа</w:t>
      </w:r>
      <w:r w:rsidRPr="00365995">
        <w:rPr>
          <w:rFonts w:ascii="Times New Roman" w:eastAsia="Times New Roman" w:hAnsi="Times New Roman" w:cs="Times New Roman"/>
          <w:i/>
          <w:color w:val="FF0000"/>
          <w:sz w:val="24"/>
          <w:szCs w:val="24"/>
          <w:lang w:eastAsia="ru-RU"/>
        </w:rPr>
        <w:t>.</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Рекомендуемая недельная нагрузка в часах:</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Аудиторные занятия:</w:t>
      </w:r>
    </w:p>
    <w:p w:rsidR="00D94E32" w:rsidRPr="00365995" w:rsidRDefault="00F94DEA" w:rsidP="00F94DEA">
      <w:pPr>
        <w:widowControl w:val="0"/>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4E32" w:rsidRPr="00365995">
        <w:rPr>
          <w:rFonts w:ascii="Times New Roman" w:eastAsia="Calibri" w:hAnsi="Times New Roman" w:cs="Times New Roman"/>
          <w:sz w:val="24"/>
          <w:szCs w:val="24"/>
        </w:rPr>
        <w:t>1</w:t>
      </w:r>
      <w:r w:rsidR="00DF7F16" w:rsidRPr="00365995">
        <w:rPr>
          <w:rFonts w:ascii="Times New Roman" w:eastAsia="Calibri" w:hAnsi="Times New Roman" w:cs="Times New Roman"/>
          <w:sz w:val="24"/>
          <w:szCs w:val="24"/>
        </w:rPr>
        <w:t>- 5</w:t>
      </w:r>
      <w:r w:rsidR="00D94E32" w:rsidRPr="00365995">
        <w:rPr>
          <w:rFonts w:ascii="Times New Roman" w:eastAsia="Calibri" w:hAnsi="Times New Roman" w:cs="Times New Roman"/>
          <w:sz w:val="24"/>
          <w:szCs w:val="24"/>
        </w:rPr>
        <w:t xml:space="preserve"> классы – по 2 часа в неделю.</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Самостоятельная работа (внеаудиторная нагрузка):</w:t>
      </w:r>
    </w:p>
    <w:p w:rsidR="00D94E32" w:rsidRPr="00365995" w:rsidRDefault="00F94DEA" w:rsidP="00F94DEA">
      <w:pPr>
        <w:widowControl w:val="0"/>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7F16" w:rsidRPr="00365995">
        <w:rPr>
          <w:rFonts w:ascii="Times New Roman" w:eastAsia="Calibri" w:hAnsi="Times New Roman" w:cs="Times New Roman"/>
          <w:sz w:val="24"/>
          <w:szCs w:val="24"/>
        </w:rPr>
        <w:t>1-5</w:t>
      </w:r>
      <w:r w:rsidR="00D94E32" w:rsidRPr="00365995">
        <w:rPr>
          <w:rFonts w:ascii="Times New Roman" w:eastAsia="Calibri" w:hAnsi="Times New Roman" w:cs="Times New Roman"/>
          <w:sz w:val="24"/>
          <w:szCs w:val="24"/>
        </w:rPr>
        <w:t xml:space="preserve"> классы –  по 2 часа в неделю.</w:t>
      </w:r>
    </w:p>
    <w:p w:rsidR="00D94E32" w:rsidRPr="00365995" w:rsidRDefault="00D94E32" w:rsidP="006D51D3">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b/>
          <w:sz w:val="24"/>
          <w:szCs w:val="24"/>
          <w:lang w:eastAsia="ru-RU"/>
        </w:rPr>
        <w:t>Форма проведения учебных занятий</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color w:val="000000"/>
          <w:sz w:val="24"/>
          <w:szCs w:val="24"/>
          <w:lang w:eastAsia="ru-RU"/>
        </w:rPr>
        <w:t>Занятия про</w:t>
      </w:r>
      <w:r w:rsidR="00DF7F16" w:rsidRPr="00365995">
        <w:rPr>
          <w:rFonts w:ascii="Times New Roman" w:eastAsia="Times New Roman" w:hAnsi="Times New Roman" w:cs="Times New Roman"/>
          <w:color w:val="000000"/>
          <w:sz w:val="24"/>
          <w:szCs w:val="24"/>
          <w:lang w:eastAsia="ru-RU"/>
        </w:rPr>
        <w:t xml:space="preserve">водятся в индивидуальной форме, что </w:t>
      </w:r>
      <w:r w:rsidR="00DF7F16" w:rsidRPr="00365995">
        <w:rPr>
          <w:rFonts w:ascii="Times New Roman" w:eastAsia="Geeza Pro" w:hAnsi="Times New Roman" w:cs="Times New Roman"/>
          <w:color w:val="000000"/>
          <w:sz w:val="24"/>
          <w:szCs w:val="24"/>
          <w:lang w:eastAsia="ru-RU"/>
        </w:rPr>
        <w:t>позволяе</w:t>
      </w:r>
      <w:r w:rsidRPr="00365995">
        <w:rPr>
          <w:rFonts w:ascii="Times New Roman" w:eastAsia="Geeza Pro" w:hAnsi="Times New Roman" w:cs="Times New Roman"/>
          <w:color w:val="000000"/>
          <w:sz w:val="24"/>
          <w:szCs w:val="24"/>
          <w:lang w:eastAsia="ru-RU"/>
        </w:rPr>
        <w:t>т преподавателю построить процесс обучения в соответствии с принципами дифференцированного и индивидуального подходов.</w:t>
      </w:r>
      <w:r w:rsidR="00252EFB">
        <w:rPr>
          <w:rFonts w:ascii="Times New Roman" w:eastAsia="Geeza Pro" w:hAnsi="Times New Roman" w:cs="Times New Roman"/>
          <w:color w:val="000000"/>
          <w:sz w:val="24"/>
          <w:szCs w:val="24"/>
          <w:lang w:eastAsia="ru-RU"/>
        </w:rPr>
        <w:t xml:space="preserve"> Урок длится 40 минут.</w:t>
      </w:r>
    </w:p>
    <w:p w:rsidR="00D94E32" w:rsidRPr="00365995" w:rsidRDefault="00D94E32" w:rsidP="00EC2808">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Цель и задачи учебного предмета</w:t>
      </w:r>
    </w:p>
    <w:p w:rsidR="00D94E32" w:rsidRPr="00365995" w:rsidRDefault="00D94E32" w:rsidP="00F94DEA">
      <w:pPr>
        <w:spacing w:after="0" w:line="360" w:lineRule="auto"/>
        <w:ind w:firstLine="567"/>
        <w:jc w:val="both"/>
        <w:rPr>
          <w:rFonts w:ascii="Times New Roman" w:eastAsia="Times New Roman" w:hAnsi="Times New Roman" w:cs="Times New Roman"/>
          <w:i/>
          <w:color w:val="FF0000"/>
          <w:sz w:val="24"/>
          <w:szCs w:val="24"/>
          <w:lang w:eastAsia="ru-RU"/>
        </w:rPr>
      </w:pPr>
      <w:r w:rsidRPr="00365995">
        <w:rPr>
          <w:rFonts w:ascii="Times New Roman" w:eastAsia="Times New Roman" w:hAnsi="Times New Roman" w:cs="Times New Roman"/>
          <w:sz w:val="24"/>
          <w:szCs w:val="24"/>
          <w:lang w:eastAsia="ru-RU"/>
        </w:rPr>
        <w:t xml:space="preserve">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w:t>
      </w:r>
      <w:r w:rsidRPr="00365995">
        <w:rPr>
          <w:rFonts w:ascii="Times New Roman" w:eastAsia="Times New Roman" w:hAnsi="Times New Roman" w:cs="Times New Roman"/>
          <w:sz w:val="24"/>
          <w:szCs w:val="24"/>
          <w:lang w:eastAsia="ru-RU"/>
        </w:rPr>
        <w:lastRenderedPageBreak/>
        <w:t>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D94E32" w:rsidRPr="00365995" w:rsidRDefault="00D94E32" w:rsidP="00AE1237">
      <w:pPr>
        <w:spacing w:after="0" w:line="360" w:lineRule="auto"/>
        <w:jc w:val="center"/>
        <w:rPr>
          <w:rFonts w:ascii="Times New Roman" w:eastAsia="Times New Roman" w:hAnsi="Times New Roman" w:cs="Times New Roman"/>
          <w:sz w:val="24"/>
          <w:szCs w:val="24"/>
          <w:lang w:eastAsia="ru-RU"/>
        </w:rPr>
      </w:pPr>
      <w:r w:rsidRPr="00365995">
        <w:rPr>
          <w:rFonts w:ascii="Times New Roman" w:eastAsia="Times New Roman" w:hAnsi="Times New Roman" w:cs="Times New Roman"/>
          <w:b/>
          <w:sz w:val="24"/>
          <w:szCs w:val="24"/>
          <w:lang w:eastAsia="ru-RU"/>
        </w:rPr>
        <w:t>Задачи учебного предмета</w:t>
      </w:r>
    </w:p>
    <w:p w:rsidR="00D94E32" w:rsidRPr="00365995" w:rsidRDefault="00F94DEA" w:rsidP="00F94DEA">
      <w:pPr>
        <w:tabs>
          <w:tab w:val="left" w:pos="993"/>
        </w:tabs>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94E32" w:rsidRPr="00365995">
        <w:rPr>
          <w:rFonts w:ascii="Times New Roman" w:eastAsia="Times New Roman" w:hAnsi="Times New Roman" w:cs="Times New Roman"/>
          <w:bCs/>
          <w:sz w:val="24"/>
          <w:szCs w:val="24"/>
          <w:lang w:eastAsia="ru-RU"/>
        </w:rPr>
        <w:t>создание условий для художественного образования, эстетического воспитания, духовно-нравственного развития детей;</w:t>
      </w:r>
    </w:p>
    <w:p w:rsidR="00D94E32" w:rsidRPr="00365995" w:rsidRDefault="00F94DEA" w:rsidP="00F94DEA">
      <w:pPr>
        <w:tabs>
          <w:tab w:val="left" w:pos="955"/>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формирование у учащихся эстетических взглядов, нравственных установок и потребности общения с духовными ценностями, произведениями искусства;</w:t>
      </w:r>
    </w:p>
    <w:p w:rsidR="00D94E32" w:rsidRPr="00365995" w:rsidRDefault="00F94DEA" w:rsidP="00F94DEA">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воспитание активного слушателя, зрителя, участника творческой самодеятельности.</w:t>
      </w:r>
    </w:p>
    <w:p w:rsidR="00D94E32" w:rsidRPr="00365995" w:rsidRDefault="00F94DEA" w:rsidP="00F94DEA">
      <w:pPr>
        <w:tabs>
          <w:tab w:val="left" w:pos="993"/>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D94E32" w:rsidRPr="00365995" w:rsidRDefault="00F94DEA" w:rsidP="00F94DEA">
      <w:pPr>
        <w:tabs>
          <w:tab w:val="left" w:pos="0"/>
          <w:tab w:val="left" w:pos="993"/>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D94E32" w:rsidRPr="00365995" w:rsidRDefault="00F94DEA" w:rsidP="00F94DEA">
      <w:pPr>
        <w:tabs>
          <w:tab w:val="left" w:pos="993"/>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воспитание у детей культуры сольного музицирования на инструменте, стремления к практическому использованию приобретенных   знаний, умений и навыков игры на фортепиано.</w:t>
      </w:r>
    </w:p>
    <w:p w:rsidR="00D94E32" w:rsidRPr="00365995" w:rsidRDefault="00D94E32" w:rsidP="006D51D3">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Структура программы</w:t>
      </w:r>
    </w:p>
    <w:p w:rsidR="00D94E32" w:rsidRPr="00365995" w:rsidRDefault="00D94E32" w:rsidP="00F94DEA">
      <w:pPr>
        <w:spacing w:after="0" w:line="360" w:lineRule="auto"/>
        <w:ind w:firstLine="567"/>
        <w:jc w:val="both"/>
        <w:rPr>
          <w:rFonts w:ascii="Times New Roman" w:eastAsia="Helvetica" w:hAnsi="Times New Roman" w:cs="Times New Roman"/>
          <w:color w:val="000000"/>
          <w:sz w:val="24"/>
          <w:szCs w:val="24"/>
          <w:lang w:eastAsia="ru-RU"/>
        </w:rPr>
      </w:pPr>
      <w:r w:rsidRPr="00365995">
        <w:rPr>
          <w:rFonts w:ascii="Times New Roman" w:eastAsia="Helvetica" w:hAnsi="Times New Roman" w:cs="Times New Roman"/>
          <w:color w:val="000000"/>
          <w:sz w:val="24"/>
          <w:szCs w:val="24"/>
          <w:lang w:eastAsia="ru-RU"/>
        </w:rPr>
        <w:t>Программа содержит следующие разделы:</w:t>
      </w:r>
    </w:p>
    <w:p w:rsidR="00D94E32" w:rsidRPr="00365995" w:rsidRDefault="00F94DEA" w:rsidP="00F94DEA">
      <w:pPr>
        <w:tabs>
          <w:tab w:val="left" w:pos="1134"/>
        </w:tabs>
        <w:spacing w:after="0" w:line="360" w:lineRule="auto"/>
        <w:jc w:val="both"/>
        <w:outlineLvl w:val="0"/>
        <w:rPr>
          <w:rFonts w:ascii="Times New Roman" w:eastAsia="ヒラギノ角ゴ Pro W3" w:hAnsi="Times New Roman" w:cs="Times New Roman"/>
          <w:color w:val="000000"/>
          <w:sz w:val="24"/>
          <w:szCs w:val="24"/>
        </w:rPr>
      </w:pPr>
      <w:r>
        <w:rPr>
          <w:rFonts w:ascii="Times New Roman" w:eastAsia="Geeza Pro" w:hAnsi="Times New Roman" w:cs="Times New Roman"/>
          <w:color w:val="000000"/>
          <w:sz w:val="24"/>
          <w:szCs w:val="24"/>
        </w:rPr>
        <w:t xml:space="preserve">- </w:t>
      </w:r>
      <w:r w:rsidR="00D94E32" w:rsidRPr="00365995">
        <w:rPr>
          <w:rFonts w:ascii="Times New Roman" w:eastAsia="Geeza Pro" w:hAnsi="Times New Roman" w:cs="Times New Roman"/>
          <w:color w:val="000000"/>
          <w:sz w:val="24"/>
          <w:szCs w:val="24"/>
        </w:rPr>
        <w:t>сведения о затратах учебного времени, предусмотренного на освоение</w:t>
      </w:r>
      <w:r w:rsidR="001922FF">
        <w:rPr>
          <w:rFonts w:ascii="Times New Roman" w:eastAsia="Geeza Pro" w:hAnsi="Times New Roman" w:cs="Times New Roman"/>
          <w:color w:val="000000"/>
          <w:sz w:val="24"/>
          <w:szCs w:val="24"/>
        </w:rPr>
        <w:t xml:space="preserve"> </w:t>
      </w:r>
      <w:r w:rsidR="00D94E32" w:rsidRPr="00365995">
        <w:rPr>
          <w:rFonts w:ascii="Times New Roman" w:eastAsia="Geeza Pro" w:hAnsi="Times New Roman" w:cs="Times New Roman"/>
          <w:color w:val="000000"/>
          <w:sz w:val="24"/>
          <w:szCs w:val="24"/>
        </w:rPr>
        <w:t>учебного предмета;</w:t>
      </w:r>
    </w:p>
    <w:p w:rsidR="00D94E32" w:rsidRPr="00365995" w:rsidRDefault="00F94DEA" w:rsidP="00F94DEA">
      <w:pPr>
        <w:tabs>
          <w:tab w:val="left" w:pos="1134"/>
        </w:tabs>
        <w:spacing w:after="0" w:line="360" w:lineRule="auto"/>
        <w:jc w:val="both"/>
        <w:outlineLvl w:val="0"/>
        <w:rPr>
          <w:rFonts w:ascii="Times New Roman" w:eastAsia="ヒラギノ角ゴ Pro W3" w:hAnsi="Times New Roman" w:cs="Times New Roman"/>
          <w:color w:val="000000"/>
          <w:sz w:val="24"/>
          <w:szCs w:val="24"/>
        </w:rPr>
      </w:pPr>
      <w:r>
        <w:rPr>
          <w:rFonts w:ascii="Times New Roman" w:eastAsia="Geeza Pro" w:hAnsi="Times New Roman" w:cs="Times New Roman"/>
          <w:color w:val="000000"/>
          <w:sz w:val="24"/>
          <w:szCs w:val="24"/>
        </w:rPr>
        <w:t xml:space="preserve">- </w:t>
      </w:r>
      <w:r w:rsidR="00D94E32" w:rsidRPr="00365995">
        <w:rPr>
          <w:rFonts w:ascii="Times New Roman" w:eastAsia="Geeza Pro" w:hAnsi="Times New Roman" w:cs="Times New Roman"/>
          <w:color w:val="000000"/>
          <w:sz w:val="24"/>
          <w:szCs w:val="24"/>
        </w:rPr>
        <w:t>распределение учебного материала по годам обучения;</w:t>
      </w:r>
    </w:p>
    <w:p w:rsidR="00D94E32" w:rsidRPr="00365995" w:rsidRDefault="00F94DEA" w:rsidP="00F94DEA">
      <w:pPr>
        <w:tabs>
          <w:tab w:val="left" w:pos="1134"/>
        </w:tabs>
        <w:spacing w:after="0" w:line="360" w:lineRule="auto"/>
        <w:jc w:val="both"/>
        <w:outlineLvl w:val="0"/>
        <w:rPr>
          <w:rFonts w:ascii="Times New Roman" w:eastAsia="ヒラギノ角ゴ Pro W3" w:hAnsi="Times New Roman" w:cs="Times New Roman"/>
          <w:color w:val="000000"/>
          <w:sz w:val="24"/>
          <w:szCs w:val="24"/>
        </w:rPr>
      </w:pPr>
      <w:r>
        <w:rPr>
          <w:rFonts w:ascii="Times New Roman" w:eastAsia="Geeza Pro" w:hAnsi="Times New Roman" w:cs="Times New Roman"/>
          <w:color w:val="000000"/>
          <w:sz w:val="24"/>
          <w:szCs w:val="24"/>
        </w:rPr>
        <w:t xml:space="preserve">- </w:t>
      </w:r>
      <w:r w:rsidR="00D94E32" w:rsidRPr="00365995">
        <w:rPr>
          <w:rFonts w:ascii="Times New Roman" w:eastAsia="Geeza Pro" w:hAnsi="Times New Roman" w:cs="Times New Roman"/>
          <w:color w:val="000000"/>
          <w:sz w:val="24"/>
          <w:szCs w:val="24"/>
        </w:rPr>
        <w:t>описание дидактических единиц учебного предмета;</w:t>
      </w:r>
    </w:p>
    <w:p w:rsidR="00D94E32" w:rsidRPr="00365995" w:rsidRDefault="00F94DEA" w:rsidP="00F94DEA">
      <w:pPr>
        <w:tabs>
          <w:tab w:val="left" w:pos="1134"/>
        </w:tabs>
        <w:spacing w:after="0" w:line="360" w:lineRule="auto"/>
        <w:jc w:val="both"/>
        <w:outlineLvl w:val="0"/>
        <w:rPr>
          <w:rFonts w:ascii="Times New Roman" w:eastAsia="ヒラギノ角ゴ Pro W3" w:hAnsi="Times New Roman" w:cs="Times New Roman"/>
          <w:color w:val="000000"/>
          <w:sz w:val="24"/>
          <w:szCs w:val="24"/>
        </w:rPr>
      </w:pPr>
      <w:r>
        <w:rPr>
          <w:rFonts w:ascii="Times New Roman" w:eastAsia="Geeza Pro" w:hAnsi="Times New Roman" w:cs="Times New Roman"/>
          <w:color w:val="000000"/>
          <w:sz w:val="24"/>
          <w:szCs w:val="24"/>
        </w:rPr>
        <w:t xml:space="preserve">- </w:t>
      </w:r>
      <w:r w:rsidR="00D94E32" w:rsidRPr="00365995">
        <w:rPr>
          <w:rFonts w:ascii="Times New Roman" w:eastAsia="Geeza Pro" w:hAnsi="Times New Roman" w:cs="Times New Roman"/>
          <w:color w:val="000000"/>
          <w:sz w:val="24"/>
          <w:szCs w:val="24"/>
        </w:rPr>
        <w:t>требования к уровню подготовки учащихся;</w:t>
      </w:r>
    </w:p>
    <w:p w:rsidR="00D94E32" w:rsidRPr="00365995" w:rsidRDefault="00F94DEA" w:rsidP="00F94DEA">
      <w:pPr>
        <w:tabs>
          <w:tab w:val="left" w:pos="1134"/>
        </w:tabs>
        <w:spacing w:after="0" w:line="360" w:lineRule="auto"/>
        <w:jc w:val="both"/>
        <w:outlineLvl w:val="0"/>
        <w:rPr>
          <w:rFonts w:ascii="Times New Roman" w:eastAsia="ヒラギノ角ゴ Pro W3" w:hAnsi="Times New Roman" w:cs="Times New Roman"/>
          <w:sz w:val="24"/>
          <w:szCs w:val="24"/>
        </w:rPr>
      </w:pPr>
      <w:r>
        <w:rPr>
          <w:rFonts w:ascii="Times New Roman" w:eastAsia="Geeza Pro" w:hAnsi="Times New Roman" w:cs="Times New Roman"/>
          <w:sz w:val="24"/>
          <w:szCs w:val="24"/>
        </w:rPr>
        <w:t xml:space="preserve">- </w:t>
      </w:r>
      <w:r w:rsidR="00D94E32" w:rsidRPr="00365995">
        <w:rPr>
          <w:rFonts w:ascii="Times New Roman" w:eastAsia="Geeza Pro" w:hAnsi="Times New Roman" w:cs="Times New Roman"/>
          <w:sz w:val="24"/>
          <w:szCs w:val="24"/>
        </w:rPr>
        <w:t>формы и методы контроля, система оценок, итоговая аттестация;</w:t>
      </w:r>
    </w:p>
    <w:p w:rsidR="00D94E32" w:rsidRPr="00365995" w:rsidRDefault="00F94DEA" w:rsidP="00F94DEA">
      <w:pPr>
        <w:tabs>
          <w:tab w:val="left" w:pos="1134"/>
        </w:tabs>
        <w:spacing w:after="0" w:line="360" w:lineRule="auto"/>
        <w:jc w:val="both"/>
        <w:outlineLvl w:val="0"/>
        <w:rPr>
          <w:rFonts w:ascii="Times New Roman" w:eastAsia="ヒラギノ角ゴ Pro W3" w:hAnsi="Times New Roman" w:cs="Times New Roman"/>
          <w:color w:val="000000"/>
          <w:sz w:val="24"/>
          <w:szCs w:val="24"/>
        </w:rPr>
      </w:pPr>
      <w:r>
        <w:rPr>
          <w:rFonts w:ascii="Times New Roman" w:eastAsia="Geeza Pro" w:hAnsi="Times New Roman" w:cs="Times New Roman"/>
          <w:color w:val="000000"/>
          <w:sz w:val="24"/>
          <w:szCs w:val="24"/>
        </w:rPr>
        <w:t xml:space="preserve">- </w:t>
      </w:r>
      <w:r w:rsidR="00D94E32" w:rsidRPr="00365995">
        <w:rPr>
          <w:rFonts w:ascii="Times New Roman" w:eastAsia="Geeza Pro" w:hAnsi="Times New Roman" w:cs="Times New Roman"/>
          <w:color w:val="000000"/>
          <w:sz w:val="24"/>
          <w:szCs w:val="24"/>
        </w:rPr>
        <w:t>методическое обеспечение учебного процесса.</w:t>
      </w:r>
    </w:p>
    <w:p w:rsidR="00D94E32" w:rsidRPr="00365995" w:rsidRDefault="00D94E32" w:rsidP="00F94DEA">
      <w:pPr>
        <w:spacing w:after="0" w:line="360" w:lineRule="auto"/>
        <w:ind w:firstLine="567"/>
        <w:jc w:val="both"/>
        <w:outlineLvl w:val="0"/>
        <w:rPr>
          <w:rFonts w:ascii="Times New Roman" w:eastAsia="Geeza Pro" w:hAnsi="Times New Roman" w:cs="Times New Roman"/>
          <w:color w:val="000000"/>
          <w:sz w:val="24"/>
          <w:szCs w:val="24"/>
          <w:lang w:eastAsia="ru-RU"/>
        </w:rPr>
      </w:pPr>
      <w:r w:rsidRPr="00365995">
        <w:rPr>
          <w:rFonts w:ascii="Times New Roman" w:eastAsia="Geeza Pro" w:hAnsi="Times New Roman" w:cs="Times New Roman"/>
          <w:color w:val="000000"/>
          <w:sz w:val="24"/>
          <w:szCs w:val="24"/>
          <w:lang w:eastAsia="ru-RU"/>
        </w:rPr>
        <w:t>В соответствии с данными направлениями строится основной раздел    программы «Содержание учебного предмета».</w:t>
      </w:r>
    </w:p>
    <w:p w:rsidR="00D94E32" w:rsidRPr="00365995" w:rsidRDefault="00D94E32" w:rsidP="003B1244">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Методы обучения</w:t>
      </w:r>
    </w:p>
    <w:p w:rsidR="00D94E32" w:rsidRPr="00365995" w:rsidRDefault="00D94E32" w:rsidP="00F94DEA">
      <w:pPr>
        <w:spacing w:after="0" w:line="360" w:lineRule="auto"/>
        <w:ind w:firstLine="567"/>
        <w:jc w:val="both"/>
        <w:rPr>
          <w:rFonts w:ascii="Times New Roman" w:eastAsia="Helvetica" w:hAnsi="Times New Roman" w:cs="Times New Roman"/>
          <w:color w:val="000000"/>
          <w:sz w:val="24"/>
          <w:szCs w:val="24"/>
          <w:lang w:eastAsia="ru-RU"/>
        </w:rPr>
      </w:pPr>
      <w:r w:rsidRPr="00365995">
        <w:rPr>
          <w:rFonts w:ascii="Times New Roman" w:eastAsia="Helvetica" w:hAnsi="Times New Roman" w:cs="Times New Roman"/>
          <w:color w:val="000000"/>
          <w:sz w:val="24"/>
          <w:szCs w:val="24"/>
          <w:lang w:eastAsia="ru-RU"/>
        </w:rPr>
        <w:t>Для достижения поставленной цели и реализации задач предмета используются следующие методы обучения:</w:t>
      </w:r>
    </w:p>
    <w:p w:rsidR="00D94E32" w:rsidRPr="00365995" w:rsidRDefault="00F94DEA" w:rsidP="00F94DEA">
      <w:pPr>
        <w:suppressAutoHyphens/>
        <w:spacing w:after="0" w:line="360" w:lineRule="auto"/>
        <w:jc w:val="both"/>
        <w:rPr>
          <w:rFonts w:ascii="Times New Roman" w:eastAsia="Geeza Pro" w:hAnsi="Times New Roman" w:cs="Times New Roman"/>
          <w:color w:val="000000"/>
          <w:kern w:val="1"/>
          <w:sz w:val="24"/>
          <w:szCs w:val="24"/>
          <w:lang w:eastAsia="hi-IN" w:bidi="hi-IN"/>
        </w:rPr>
      </w:pPr>
      <w:r>
        <w:rPr>
          <w:rFonts w:ascii="Times New Roman" w:eastAsia="Geeza Pro" w:hAnsi="Times New Roman" w:cs="Times New Roman"/>
          <w:color w:val="000000"/>
          <w:kern w:val="1"/>
          <w:sz w:val="24"/>
          <w:szCs w:val="24"/>
          <w:lang w:eastAsia="hi-IN" w:bidi="hi-IN"/>
        </w:rPr>
        <w:t xml:space="preserve">- </w:t>
      </w:r>
      <w:r w:rsidR="00D94E32" w:rsidRPr="00365995">
        <w:rPr>
          <w:rFonts w:ascii="Times New Roman" w:eastAsia="Geeza Pro" w:hAnsi="Times New Roman" w:cs="Times New Roman"/>
          <w:color w:val="000000"/>
          <w:kern w:val="1"/>
          <w:sz w:val="24"/>
          <w:szCs w:val="24"/>
          <w:lang w:eastAsia="hi-IN" w:bidi="hi-IN"/>
        </w:rPr>
        <w:t>словесный (объяснение, беседа, рассказ);</w:t>
      </w:r>
    </w:p>
    <w:p w:rsidR="00D94E32" w:rsidRPr="00365995" w:rsidRDefault="00F94DEA" w:rsidP="00F94DEA">
      <w:pPr>
        <w:suppressAutoHyphens/>
        <w:spacing w:after="0" w:line="360" w:lineRule="auto"/>
        <w:jc w:val="both"/>
        <w:rPr>
          <w:rFonts w:ascii="Times New Roman" w:eastAsia="Geeza Pro" w:hAnsi="Times New Roman" w:cs="Times New Roman"/>
          <w:color w:val="000000"/>
          <w:kern w:val="1"/>
          <w:sz w:val="24"/>
          <w:szCs w:val="24"/>
          <w:lang w:eastAsia="hi-IN" w:bidi="hi-IN"/>
        </w:rPr>
      </w:pPr>
      <w:r>
        <w:rPr>
          <w:rFonts w:ascii="Times New Roman" w:eastAsia="Geeza Pro" w:hAnsi="Times New Roman" w:cs="Times New Roman"/>
          <w:color w:val="000000"/>
          <w:kern w:val="1"/>
          <w:sz w:val="24"/>
          <w:szCs w:val="24"/>
          <w:lang w:eastAsia="hi-IN" w:bidi="hi-IN"/>
        </w:rPr>
        <w:t xml:space="preserve">- </w:t>
      </w:r>
      <w:r w:rsidR="00D94E32" w:rsidRPr="00365995">
        <w:rPr>
          <w:rFonts w:ascii="Times New Roman" w:eastAsia="Geeza Pro" w:hAnsi="Times New Roman" w:cs="Times New Roman"/>
          <w:color w:val="000000"/>
          <w:kern w:val="1"/>
          <w:sz w:val="24"/>
          <w:szCs w:val="24"/>
          <w:lang w:eastAsia="hi-IN" w:bidi="hi-IN"/>
        </w:rPr>
        <w:t>наглядный (показ, наблюдение, демонстрация приемов работы);</w:t>
      </w:r>
    </w:p>
    <w:p w:rsidR="00D94E32" w:rsidRPr="00365995" w:rsidRDefault="00F94DEA" w:rsidP="00F94DEA">
      <w:pPr>
        <w:suppressAutoHyphens/>
        <w:spacing w:after="0" w:line="360" w:lineRule="auto"/>
        <w:jc w:val="both"/>
        <w:rPr>
          <w:rFonts w:ascii="Times New Roman" w:eastAsia="Geeza Pro" w:hAnsi="Times New Roman" w:cs="Times New Roman"/>
          <w:color w:val="000000"/>
          <w:kern w:val="1"/>
          <w:sz w:val="24"/>
          <w:szCs w:val="24"/>
          <w:lang w:eastAsia="hi-IN" w:bidi="hi-IN"/>
        </w:rPr>
      </w:pPr>
      <w:r>
        <w:rPr>
          <w:rFonts w:ascii="Times New Roman" w:eastAsia="Geeza Pro" w:hAnsi="Times New Roman" w:cs="Times New Roman"/>
          <w:color w:val="000000"/>
          <w:kern w:val="1"/>
          <w:sz w:val="24"/>
          <w:szCs w:val="24"/>
          <w:lang w:eastAsia="hi-IN" w:bidi="hi-IN"/>
        </w:rPr>
        <w:t xml:space="preserve">- </w:t>
      </w:r>
      <w:proofErr w:type="gramStart"/>
      <w:r w:rsidR="00D94E32" w:rsidRPr="00365995">
        <w:rPr>
          <w:rFonts w:ascii="Times New Roman" w:eastAsia="Geeza Pro" w:hAnsi="Times New Roman" w:cs="Times New Roman"/>
          <w:color w:val="000000"/>
          <w:kern w:val="1"/>
          <w:sz w:val="24"/>
          <w:szCs w:val="24"/>
          <w:lang w:eastAsia="hi-IN" w:bidi="hi-IN"/>
        </w:rPr>
        <w:t>практический</w:t>
      </w:r>
      <w:proofErr w:type="gramEnd"/>
      <w:r w:rsidR="00D94E32" w:rsidRPr="00365995">
        <w:rPr>
          <w:rFonts w:ascii="Times New Roman" w:eastAsia="Geeza Pro" w:hAnsi="Times New Roman" w:cs="Times New Roman"/>
          <w:color w:val="000000"/>
          <w:kern w:val="1"/>
          <w:sz w:val="24"/>
          <w:szCs w:val="24"/>
          <w:lang w:eastAsia="hi-IN" w:bidi="hi-IN"/>
        </w:rPr>
        <w:t xml:space="preserve"> (освоение приемов игры на инструменте);</w:t>
      </w:r>
    </w:p>
    <w:p w:rsidR="008E55EA" w:rsidRPr="00365995" w:rsidRDefault="00F94DEA" w:rsidP="00F94DEA">
      <w:pPr>
        <w:suppressAutoHyphens/>
        <w:spacing w:after="0" w:line="360" w:lineRule="auto"/>
        <w:jc w:val="both"/>
        <w:rPr>
          <w:rFonts w:ascii="Times New Roman" w:eastAsia="Geeza Pro" w:hAnsi="Times New Roman" w:cs="Times New Roman"/>
          <w:color w:val="000000"/>
          <w:kern w:val="1"/>
          <w:sz w:val="24"/>
          <w:szCs w:val="24"/>
          <w:lang w:eastAsia="hi-IN" w:bidi="hi-IN"/>
        </w:rPr>
      </w:pPr>
      <w:r>
        <w:rPr>
          <w:rFonts w:ascii="Times New Roman" w:eastAsia="Geeza Pro" w:hAnsi="Times New Roman" w:cs="Times New Roman"/>
          <w:color w:val="000000"/>
          <w:kern w:val="1"/>
          <w:sz w:val="24"/>
          <w:szCs w:val="24"/>
          <w:lang w:eastAsia="hi-IN" w:bidi="hi-IN"/>
        </w:rPr>
        <w:t xml:space="preserve">- </w:t>
      </w:r>
      <w:r w:rsidR="00D94E32" w:rsidRPr="00365995">
        <w:rPr>
          <w:rFonts w:ascii="Times New Roman" w:eastAsia="Geeza Pro" w:hAnsi="Times New Roman" w:cs="Times New Roman"/>
          <w:color w:val="000000"/>
          <w:kern w:val="1"/>
          <w:sz w:val="24"/>
          <w:szCs w:val="24"/>
          <w:lang w:eastAsia="hi-IN" w:bidi="hi-IN"/>
        </w:rPr>
        <w:t>эмоциональный (подбор ассоциаций, образов, художественные впечатления).</w:t>
      </w:r>
    </w:p>
    <w:p w:rsidR="00D94E32" w:rsidRPr="00365995" w:rsidRDefault="00D94E32" w:rsidP="00F60A15">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Описание материально-технических условий реализации</w:t>
      </w:r>
    </w:p>
    <w:p w:rsidR="00D94E32" w:rsidRPr="00365995" w:rsidRDefault="00D94E32" w:rsidP="006D51D3">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lastRenderedPageBreak/>
        <w:t>учебного предмета</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Реализация </w:t>
      </w:r>
      <w:r w:rsidR="00C151C3" w:rsidRPr="00365995">
        <w:rPr>
          <w:rFonts w:ascii="Times New Roman" w:eastAsia="Times New Roman" w:hAnsi="Times New Roman" w:cs="Times New Roman"/>
          <w:sz w:val="24"/>
          <w:szCs w:val="24"/>
          <w:lang w:eastAsia="ru-RU"/>
        </w:rPr>
        <w:t xml:space="preserve">программы учебного предмета </w:t>
      </w:r>
      <w:r w:rsidR="00354814" w:rsidRPr="00365995">
        <w:rPr>
          <w:rFonts w:ascii="Times New Roman" w:eastAsia="Times New Roman" w:hAnsi="Times New Roman" w:cs="Times New Roman"/>
          <w:sz w:val="24"/>
          <w:szCs w:val="24"/>
          <w:lang w:eastAsia="ru-RU"/>
        </w:rPr>
        <w:t>специальност</w:t>
      </w:r>
      <w:proofErr w:type="gramStart"/>
      <w:r w:rsidR="00354814" w:rsidRPr="00365995">
        <w:rPr>
          <w:rFonts w:ascii="Times New Roman" w:eastAsia="Times New Roman" w:hAnsi="Times New Roman" w:cs="Times New Roman"/>
          <w:sz w:val="24"/>
          <w:szCs w:val="24"/>
          <w:lang w:eastAsia="ru-RU"/>
        </w:rPr>
        <w:t>ь(</w:t>
      </w:r>
      <w:proofErr w:type="gramEnd"/>
      <w:r w:rsidR="00DF7F16" w:rsidRPr="00365995">
        <w:rPr>
          <w:rFonts w:ascii="Times New Roman" w:eastAsia="Times New Roman" w:hAnsi="Times New Roman" w:cs="Times New Roman"/>
          <w:sz w:val="24"/>
          <w:szCs w:val="24"/>
          <w:lang w:eastAsia="ru-RU"/>
        </w:rPr>
        <w:t>фортепиано</w:t>
      </w:r>
      <w:r w:rsidR="00354814" w:rsidRPr="00365995">
        <w:rPr>
          <w:rFonts w:ascii="Times New Roman" w:eastAsia="Times New Roman" w:hAnsi="Times New Roman" w:cs="Times New Roman"/>
          <w:sz w:val="24"/>
          <w:szCs w:val="24"/>
          <w:lang w:eastAsia="ru-RU"/>
        </w:rPr>
        <w:t>)</w:t>
      </w:r>
      <w:r w:rsidRPr="00365995">
        <w:rPr>
          <w:rFonts w:ascii="Times New Roman" w:eastAsia="Times New Roman" w:hAnsi="Times New Roman" w:cs="Times New Roman"/>
          <w:sz w:val="24"/>
          <w:szCs w:val="24"/>
          <w:lang w:eastAsia="ru-RU"/>
        </w:rPr>
        <w:t xml:space="preserve"> обеспечивается:</w:t>
      </w:r>
    </w:p>
    <w:p w:rsidR="00D94E32" w:rsidRPr="00365995" w:rsidRDefault="00F94DEA" w:rsidP="00F94DEA">
      <w:pPr>
        <w:tabs>
          <w:tab w:val="left" w:pos="993"/>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 xml:space="preserve">доступом каждого учащегося к библиотечным фондам и фондам фонотеки, аудио и видеозаписей; </w:t>
      </w:r>
    </w:p>
    <w:p w:rsidR="00D94E32" w:rsidRPr="00365995" w:rsidRDefault="00F94DEA" w:rsidP="00F94DEA">
      <w:pPr>
        <w:tabs>
          <w:tab w:val="left" w:pos="993"/>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учебными аудиториями для индивидуальных занятий площадью не менее 6 кв.м., оснащенными роялями или пианино и имеющими звукоизоляцию.</w:t>
      </w:r>
    </w:p>
    <w:p w:rsidR="00D94E32" w:rsidRPr="00365995" w:rsidRDefault="00DF7F16"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 ДШИ</w:t>
      </w:r>
      <w:r w:rsidR="00D94E32" w:rsidRPr="00365995">
        <w:rPr>
          <w:rFonts w:ascii="Times New Roman" w:eastAsia="Times New Roman" w:hAnsi="Times New Roman" w:cs="Times New Roman"/>
          <w:sz w:val="24"/>
          <w:szCs w:val="24"/>
          <w:lang w:eastAsia="ru-RU"/>
        </w:rPr>
        <w:t xml:space="preserve"> созданы условия для содержания, своевременного обслуживания и ремонта музыкальных инструментов.</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Библ</w:t>
      </w:r>
      <w:r w:rsidR="00DF7F16" w:rsidRPr="00365995">
        <w:rPr>
          <w:rFonts w:ascii="Times New Roman" w:eastAsia="Times New Roman" w:hAnsi="Times New Roman" w:cs="Times New Roman"/>
          <w:sz w:val="24"/>
          <w:szCs w:val="24"/>
          <w:lang w:eastAsia="ru-RU"/>
        </w:rPr>
        <w:t>иотечный фонд укомплектован</w:t>
      </w:r>
      <w:r w:rsidRPr="00365995">
        <w:rPr>
          <w:rFonts w:ascii="Times New Roman" w:eastAsia="Times New Roman" w:hAnsi="Times New Roman" w:cs="Times New Roman"/>
          <w:sz w:val="24"/>
          <w:szCs w:val="24"/>
          <w:lang w:eastAsia="ru-RU"/>
        </w:rPr>
        <w:t xml:space="preserve"> пе</w:t>
      </w:r>
      <w:r w:rsidR="00DF7F16" w:rsidRPr="00365995">
        <w:rPr>
          <w:rFonts w:ascii="Times New Roman" w:eastAsia="Times New Roman" w:hAnsi="Times New Roman" w:cs="Times New Roman"/>
          <w:sz w:val="24"/>
          <w:szCs w:val="24"/>
          <w:lang w:eastAsia="ru-RU"/>
        </w:rPr>
        <w:t xml:space="preserve">чатной, </w:t>
      </w:r>
      <w:r w:rsidRPr="00365995">
        <w:rPr>
          <w:rFonts w:ascii="Times New Roman" w:eastAsia="Times New Roman" w:hAnsi="Times New Roman" w:cs="Times New Roman"/>
          <w:sz w:val="24"/>
          <w:szCs w:val="24"/>
          <w:lang w:eastAsia="ru-RU"/>
        </w:rPr>
        <w:t>учебно-методической и нотной литературой.</w:t>
      </w:r>
    </w:p>
    <w:p w:rsidR="00D0173C"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Материально-техни</w:t>
      </w:r>
      <w:r w:rsidR="00DF7F16" w:rsidRPr="00365995">
        <w:rPr>
          <w:rFonts w:ascii="Times New Roman" w:eastAsia="Times New Roman" w:hAnsi="Times New Roman" w:cs="Times New Roman"/>
          <w:sz w:val="24"/>
          <w:szCs w:val="24"/>
          <w:lang w:eastAsia="ru-RU"/>
        </w:rPr>
        <w:t>ческая база соответствует</w:t>
      </w:r>
      <w:r w:rsidRPr="00365995">
        <w:rPr>
          <w:rFonts w:ascii="Times New Roman" w:eastAsia="Times New Roman" w:hAnsi="Times New Roman" w:cs="Times New Roman"/>
          <w:sz w:val="24"/>
          <w:szCs w:val="24"/>
          <w:lang w:eastAsia="ru-RU"/>
        </w:rPr>
        <w:t xml:space="preserve"> санитарным и противопожарны</w:t>
      </w:r>
      <w:r w:rsidR="00C01074">
        <w:rPr>
          <w:rFonts w:ascii="Times New Roman" w:eastAsia="Times New Roman" w:hAnsi="Times New Roman" w:cs="Times New Roman"/>
          <w:sz w:val="24"/>
          <w:szCs w:val="24"/>
          <w:lang w:eastAsia="ru-RU"/>
        </w:rPr>
        <w:t xml:space="preserve">м нормам, нормам охраны труда. </w:t>
      </w:r>
    </w:p>
    <w:p w:rsidR="00D94E32" w:rsidRPr="00365995" w:rsidRDefault="00D94E32" w:rsidP="00252EFB">
      <w:pPr>
        <w:tabs>
          <w:tab w:val="left" w:pos="709"/>
        </w:tabs>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val="en-US" w:eastAsia="ru-RU"/>
        </w:rPr>
        <w:t>I</w:t>
      </w:r>
      <w:r w:rsidRPr="00365995">
        <w:rPr>
          <w:rFonts w:ascii="Times New Roman" w:eastAsia="Times New Roman" w:hAnsi="Times New Roman" w:cs="Times New Roman"/>
          <w:b/>
          <w:sz w:val="24"/>
          <w:szCs w:val="24"/>
          <w:lang w:eastAsia="ru-RU"/>
        </w:rPr>
        <w:t xml:space="preserve">. </w:t>
      </w:r>
      <w:r w:rsidR="00D0173C">
        <w:rPr>
          <w:rFonts w:ascii="Times New Roman" w:eastAsia="Times New Roman" w:hAnsi="Times New Roman" w:cs="Times New Roman"/>
          <w:b/>
          <w:sz w:val="24"/>
          <w:szCs w:val="24"/>
          <w:lang w:eastAsia="ru-RU"/>
        </w:rPr>
        <w:t xml:space="preserve">Содержание учебного предмета </w:t>
      </w:r>
    </w:p>
    <w:p w:rsidR="00D94E32" w:rsidRPr="00365995" w:rsidRDefault="00D94E32" w:rsidP="006D51D3">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Годовые требования</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Уч</w:t>
      </w:r>
      <w:r w:rsidR="00354814" w:rsidRPr="00365995">
        <w:rPr>
          <w:rFonts w:ascii="Times New Roman" w:eastAsia="Times New Roman" w:hAnsi="Times New Roman" w:cs="Times New Roman"/>
          <w:sz w:val="24"/>
          <w:szCs w:val="24"/>
          <w:lang w:eastAsia="ru-RU"/>
        </w:rPr>
        <w:t>ебная программа по предмету фортепиано</w:t>
      </w:r>
      <w:r w:rsidR="00DF7F16" w:rsidRPr="00365995">
        <w:rPr>
          <w:rFonts w:ascii="Times New Roman" w:eastAsia="Times New Roman" w:hAnsi="Times New Roman" w:cs="Times New Roman"/>
          <w:sz w:val="24"/>
          <w:szCs w:val="24"/>
          <w:lang w:eastAsia="ru-RU"/>
        </w:rPr>
        <w:t xml:space="preserve"> рассчитана на 5 лет</w:t>
      </w:r>
      <w:r w:rsidRPr="00365995">
        <w:rPr>
          <w:rFonts w:ascii="Times New Roman" w:eastAsia="Times New Roman" w:hAnsi="Times New Roman" w:cs="Times New Roman"/>
          <w:sz w:val="24"/>
          <w:szCs w:val="24"/>
          <w:lang w:eastAsia="ru-RU"/>
        </w:rPr>
        <w:t>.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D0173C" w:rsidRDefault="00D94E32" w:rsidP="00F94DEA">
      <w:pPr>
        <w:spacing w:after="0" w:line="360" w:lineRule="auto"/>
        <w:ind w:firstLine="588"/>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Содержание уче</w:t>
      </w:r>
      <w:r w:rsidR="00354814" w:rsidRPr="00365995">
        <w:rPr>
          <w:rFonts w:ascii="Times New Roman" w:eastAsia="Times New Roman" w:hAnsi="Times New Roman" w:cs="Times New Roman"/>
          <w:sz w:val="24"/>
          <w:szCs w:val="24"/>
          <w:lang w:eastAsia="ru-RU"/>
        </w:rPr>
        <w:t>бного предмета Специальность (фортепиано)</w:t>
      </w:r>
      <w:r w:rsidR="00D0173C">
        <w:rPr>
          <w:rFonts w:ascii="Times New Roman" w:eastAsia="Times New Roman" w:hAnsi="Times New Roman" w:cs="Times New Roman"/>
          <w:sz w:val="24"/>
          <w:szCs w:val="24"/>
          <w:lang w:eastAsia="ru-RU"/>
        </w:rPr>
        <w:t xml:space="preserve"> соответствует направленности </w:t>
      </w:r>
      <w:proofErr w:type="spellStart"/>
      <w:r w:rsidR="00D0173C">
        <w:rPr>
          <w:rFonts w:ascii="Times New Roman" w:eastAsia="Times New Roman" w:hAnsi="Times New Roman" w:cs="Times New Roman"/>
          <w:sz w:val="24"/>
          <w:szCs w:val="24"/>
          <w:lang w:eastAsia="ru-RU"/>
        </w:rPr>
        <w:t>об</w:t>
      </w:r>
      <w:r w:rsidRPr="00365995">
        <w:rPr>
          <w:rFonts w:ascii="Times New Roman" w:eastAsia="Times New Roman" w:hAnsi="Times New Roman" w:cs="Times New Roman"/>
          <w:sz w:val="24"/>
          <w:szCs w:val="24"/>
          <w:lang w:eastAsia="ru-RU"/>
        </w:rPr>
        <w:t>щеразвивающей</w:t>
      </w:r>
      <w:proofErr w:type="spellEnd"/>
      <w:r w:rsidRPr="00365995">
        <w:rPr>
          <w:rFonts w:ascii="Times New Roman" w:eastAsia="Times New Roman" w:hAnsi="Times New Roman" w:cs="Times New Roman"/>
          <w:sz w:val="24"/>
          <w:szCs w:val="24"/>
          <w:lang w:eastAsia="ru-RU"/>
        </w:rPr>
        <w:t xml:space="preserve"> программы на приобщение учащихся </w:t>
      </w:r>
      <w:proofErr w:type="gramStart"/>
      <w:r w:rsidRPr="00365995">
        <w:rPr>
          <w:rFonts w:ascii="Times New Roman" w:eastAsia="Times New Roman" w:hAnsi="Times New Roman" w:cs="Times New Roman"/>
          <w:sz w:val="24"/>
          <w:szCs w:val="24"/>
          <w:lang w:eastAsia="ru-RU"/>
        </w:rPr>
        <w:t>к</w:t>
      </w:r>
      <w:proofErr w:type="gramEnd"/>
      <w:r w:rsidRPr="00365995">
        <w:rPr>
          <w:rFonts w:ascii="Times New Roman" w:eastAsia="Times New Roman" w:hAnsi="Times New Roman" w:cs="Times New Roman"/>
          <w:sz w:val="24"/>
          <w:szCs w:val="24"/>
          <w:lang w:eastAsia="ru-RU"/>
        </w:rPr>
        <w:t xml:space="preserve"> любительскому </w:t>
      </w:r>
      <w:proofErr w:type="spellStart"/>
      <w:r w:rsidRPr="00365995">
        <w:rPr>
          <w:rFonts w:ascii="Times New Roman" w:eastAsia="Times New Roman" w:hAnsi="Times New Roman" w:cs="Times New Roman"/>
          <w:sz w:val="24"/>
          <w:szCs w:val="24"/>
          <w:lang w:eastAsia="ru-RU"/>
        </w:rPr>
        <w:t>музицированию</w:t>
      </w:r>
      <w:proofErr w:type="spellEnd"/>
      <w:r w:rsidRPr="00365995">
        <w:rPr>
          <w:rFonts w:ascii="Times New Roman" w:eastAsia="Times New Roman" w:hAnsi="Times New Roman" w:cs="Times New Roman"/>
          <w:sz w:val="24"/>
          <w:szCs w:val="24"/>
          <w:lang w:eastAsia="ru-RU"/>
        </w:rPr>
        <w:t>.</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Годовые требования содержат несколько вариантов примерных исполнительских программ, разработанных с учетом индивидуаль</w:t>
      </w:r>
      <w:r w:rsidR="00D0173C">
        <w:rPr>
          <w:rFonts w:ascii="Times New Roman" w:eastAsia="Times New Roman" w:hAnsi="Times New Roman" w:cs="Times New Roman"/>
          <w:sz w:val="24"/>
          <w:szCs w:val="24"/>
          <w:lang w:eastAsia="ru-RU"/>
        </w:rPr>
        <w:t xml:space="preserve">ных и возрастных возможностей, </w:t>
      </w:r>
      <w:r w:rsidRPr="00365995">
        <w:rPr>
          <w:rFonts w:ascii="Times New Roman" w:eastAsia="Times New Roman" w:hAnsi="Times New Roman" w:cs="Times New Roman"/>
          <w:sz w:val="24"/>
          <w:szCs w:val="24"/>
          <w:lang w:eastAsia="ru-RU"/>
        </w:rPr>
        <w:t>интересов учащихся.</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w:t>
      </w:r>
      <w:r w:rsidR="00DF7F16" w:rsidRPr="00365995">
        <w:rPr>
          <w:rFonts w:ascii="Times New Roman" w:eastAsia="Times New Roman" w:hAnsi="Times New Roman" w:cs="Times New Roman"/>
          <w:sz w:val="24"/>
          <w:szCs w:val="24"/>
          <w:lang w:eastAsia="ru-RU"/>
        </w:rPr>
        <w:t>пиано</w:t>
      </w:r>
      <w:r w:rsidRPr="00365995">
        <w:rPr>
          <w:rFonts w:ascii="Times New Roman" w:eastAsia="Times New Roman" w:hAnsi="Times New Roman" w:cs="Times New Roman"/>
          <w:sz w:val="24"/>
          <w:szCs w:val="24"/>
          <w:lang w:eastAsia="ru-RU"/>
        </w:rPr>
        <w:t>.</w:t>
      </w:r>
    </w:p>
    <w:p w:rsidR="00D94E32" w:rsidRPr="00365995" w:rsidRDefault="00D94E32" w:rsidP="005E4C89">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Первый год обучения</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Ознакомление с инструментом «фортепиано», основными приемами игры, знакомство со штрихами  </w:t>
      </w:r>
      <w:proofErr w:type="spellStart"/>
      <w:r w:rsidRPr="00365995">
        <w:rPr>
          <w:rFonts w:ascii="Times New Roman" w:eastAsia="Times New Roman" w:hAnsi="Times New Roman" w:cs="Times New Roman"/>
          <w:sz w:val="24"/>
          <w:szCs w:val="24"/>
          <w:lang w:eastAsia="ru-RU"/>
        </w:rPr>
        <w:t>nonlegato</w:t>
      </w:r>
      <w:proofErr w:type="spellEnd"/>
      <w:r w:rsidRPr="00365995">
        <w:rPr>
          <w:rFonts w:ascii="Times New Roman" w:eastAsia="Times New Roman" w:hAnsi="Times New Roman" w:cs="Times New Roman"/>
          <w:sz w:val="24"/>
          <w:szCs w:val="24"/>
          <w:lang w:eastAsia="ru-RU"/>
        </w:rPr>
        <w:t xml:space="preserve">, </w:t>
      </w:r>
      <w:proofErr w:type="spellStart"/>
      <w:r w:rsidRPr="00365995">
        <w:rPr>
          <w:rFonts w:ascii="Times New Roman" w:eastAsia="Times New Roman" w:hAnsi="Times New Roman" w:cs="Times New Roman"/>
          <w:sz w:val="24"/>
          <w:szCs w:val="24"/>
          <w:lang w:eastAsia="ru-RU"/>
        </w:rPr>
        <w:t>legato</w:t>
      </w:r>
      <w:proofErr w:type="spellEnd"/>
      <w:r w:rsidRPr="00365995">
        <w:rPr>
          <w:rFonts w:ascii="Times New Roman" w:eastAsia="Times New Roman" w:hAnsi="Times New Roman" w:cs="Times New Roman"/>
          <w:sz w:val="24"/>
          <w:szCs w:val="24"/>
          <w:lang w:eastAsia="ru-RU"/>
        </w:rPr>
        <w:t xml:space="preserve">, </w:t>
      </w:r>
      <w:proofErr w:type="spellStart"/>
      <w:r w:rsidRPr="00365995">
        <w:rPr>
          <w:rFonts w:ascii="Times New Roman" w:eastAsia="Times New Roman" w:hAnsi="Times New Roman" w:cs="Times New Roman"/>
          <w:sz w:val="24"/>
          <w:szCs w:val="24"/>
          <w:lang w:eastAsia="ru-RU"/>
        </w:rPr>
        <w:t>staccato</w:t>
      </w:r>
      <w:proofErr w:type="spellEnd"/>
      <w:r w:rsidRPr="00365995">
        <w:rPr>
          <w:rFonts w:ascii="Times New Roman" w:eastAsia="Times New Roman" w:hAnsi="Times New Roman" w:cs="Times New Roman"/>
          <w:sz w:val="24"/>
          <w:szCs w:val="24"/>
          <w:lang w:eastAsia="ru-RU"/>
        </w:rPr>
        <w:t xml:space="preserve">. Знакомство с нотной грамотой, музыкальными терминами. </w:t>
      </w:r>
      <w:r w:rsidRPr="00365995">
        <w:rPr>
          <w:rFonts w:ascii="Times New Roman" w:eastAsia="Times New Roman" w:hAnsi="Times New Roman" w:cs="Times New Roman"/>
          <w:sz w:val="24"/>
          <w:szCs w:val="24"/>
          <w:lang w:eastAsia="ru-RU"/>
        </w:rPr>
        <w:lastRenderedPageBreak/>
        <w:t xml:space="preserve">Подбор по слуху музыкальных </w:t>
      </w:r>
      <w:proofErr w:type="spellStart"/>
      <w:r w:rsidRPr="00365995">
        <w:rPr>
          <w:rFonts w:ascii="Times New Roman" w:eastAsia="Times New Roman" w:hAnsi="Times New Roman" w:cs="Times New Roman"/>
          <w:sz w:val="24"/>
          <w:szCs w:val="24"/>
          <w:lang w:eastAsia="ru-RU"/>
        </w:rPr>
        <w:t>попевок</w:t>
      </w:r>
      <w:proofErr w:type="spellEnd"/>
      <w:r w:rsidRPr="00365995">
        <w:rPr>
          <w:rFonts w:ascii="Times New Roman" w:eastAsia="Times New Roman" w:hAnsi="Times New Roman" w:cs="Times New Roman"/>
          <w:sz w:val="24"/>
          <w:szCs w:val="24"/>
          <w:lang w:eastAsia="ru-RU"/>
        </w:rPr>
        <w:t xml:space="preserve">, песенок. Упражнения на постановку рук, развитие пальцевой техники, приемов звукоизвлечения, владение основными видами штрихов.  </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Разучивание в течение года 10-12 разнохарактерных произведений из «Школы игры на фортепиано» под ред. А.Николаева, или Хрестоматии для 1 класса (сост. </w:t>
      </w:r>
      <w:proofErr w:type="spellStart"/>
      <w:r w:rsidRPr="00365995">
        <w:rPr>
          <w:rFonts w:ascii="Times New Roman" w:eastAsia="Times New Roman" w:hAnsi="Times New Roman" w:cs="Times New Roman"/>
          <w:sz w:val="24"/>
          <w:szCs w:val="24"/>
          <w:lang w:eastAsia="ru-RU"/>
        </w:rPr>
        <w:t>Б.Милич</w:t>
      </w:r>
      <w:proofErr w:type="spellEnd"/>
      <w:r w:rsidRPr="00365995">
        <w:rPr>
          <w:rFonts w:ascii="Times New Roman" w:eastAsia="Times New Roman" w:hAnsi="Times New Roman" w:cs="Times New Roman"/>
          <w:sz w:val="24"/>
          <w:szCs w:val="24"/>
          <w:lang w:eastAsia="ru-RU"/>
        </w:rPr>
        <w:t>) и других сборников для первого года обучения игре на фортепиано.</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Чтение с листа отдельно каждой рукой легкого нотного текста.</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Знакомство со строением мажорной и минорной гамм, строением тонического трезвучия. Знание понятий: скрипичный и басовый ключи, длительности, размеры, мажорная, минорная гамма, тональность, ключевые знаки и другие.</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Гаммы</w:t>
      </w:r>
      <w:proofErr w:type="gramStart"/>
      <w:r w:rsidRPr="00365995">
        <w:rPr>
          <w:rFonts w:ascii="Times New Roman" w:eastAsia="Times New Roman" w:hAnsi="Times New Roman" w:cs="Times New Roman"/>
          <w:sz w:val="24"/>
          <w:szCs w:val="24"/>
          <w:lang w:eastAsia="ru-RU"/>
        </w:rPr>
        <w:t xml:space="preserve"> Д</w:t>
      </w:r>
      <w:proofErr w:type="gramEnd"/>
      <w:r w:rsidRPr="00365995">
        <w:rPr>
          <w:rFonts w:ascii="Times New Roman" w:eastAsia="Times New Roman" w:hAnsi="Times New Roman" w:cs="Times New Roman"/>
          <w:sz w:val="24"/>
          <w:szCs w:val="24"/>
          <w:lang w:eastAsia="ru-RU"/>
        </w:rPr>
        <w:t>о, Соль, Ре отдельно каждой рукой в одну октаву. Аккорд - тоническое трезвучие с обращениями - отдельно каждой рукой.</w:t>
      </w:r>
    </w:p>
    <w:p w:rsidR="008E55EA" w:rsidRPr="00C01074"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За  год учащийся может выступать на классных и академических вечерах. Оценки за работу в классе и дома, а также по результатам публичных выступлений могут выста</w:t>
      </w:r>
      <w:r w:rsidR="00C01074">
        <w:rPr>
          <w:rFonts w:ascii="Times New Roman" w:eastAsia="Times New Roman" w:hAnsi="Times New Roman" w:cs="Times New Roman"/>
          <w:sz w:val="24"/>
          <w:szCs w:val="24"/>
          <w:lang w:eastAsia="ru-RU"/>
        </w:rPr>
        <w:t>вляться педагогом по четвертям.</w:t>
      </w:r>
    </w:p>
    <w:p w:rsidR="00D94E32" w:rsidRPr="00365995" w:rsidRDefault="00D94E32" w:rsidP="008E55EA">
      <w:pPr>
        <w:spacing w:after="0" w:line="360" w:lineRule="auto"/>
        <w:jc w:val="center"/>
        <w:rPr>
          <w:rFonts w:ascii="Times New Roman" w:eastAsia="Times New Roman" w:hAnsi="Times New Roman" w:cs="Times New Roman"/>
          <w:b/>
          <w:bCs/>
          <w:sz w:val="24"/>
          <w:szCs w:val="24"/>
          <w:lang w:eastAsia="ru-RU"/>
        </w:rPr>
      </w:pPr>
      <w:r w:rsidRPr="00365995">
        <w:rPr>
          <w:rFonts w:ascii="Times New Roman" w:eastAsia="Times New Roman" w:hAnsi="Times New Roman" w:cs="Times New Roman"/>
          <w:b/>
          <w:bCs/>
          <w:sz w:val="24"/>
          <w:szCs w:val="24"/>
          <w:lang w:eastAsia="ru-RU"/>
        </w:rPr>
        <w:t>Примерные репертуарные списки</w:t>
      </w:r>
    </w:p>
    <w:p w:rsidR="00D94E32" w:rsidRPr="00365995" w:rsidRDefault="00D94E32" w:rsidP="008E55EA">
      <w:pPr>
        <w:spacing w:after="0" w:line="360" w:lineRule="auto"/>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Пьесы полифонического склада</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Бах И.С. </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«Нотная тетрадь Анны Магдалины Бах» (по выбору)</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Корелли</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Сарабанда ре минор</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Моцарт В. </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Менуэт Фа мажор</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Моцарт Л. </w:t>
      </w:r>
      <w:r w:rsidRPr="00365995">
        <w:rPr>
          <w:rFonts w:ascii="Times New Roman" w:eastAsia="Times New Roman" w:hAnsi="Times New Roman" w:cs="Times New Roman"/>
          <w:sz w:val="24"/>
          <w:szCs w:val="24"/>
          <w:lang w:eastAsia="ru-RU"/>
        </w:rPr>
        <w:tab/>
      </w:r>
      <w:proofErr w:type="spellStart"/>
      <w:r w:rsidR="00D94E32" w:rsidRPr="00365995">
        <w:rPr>
          <w:rFonts w:ascii="Times New Roman" w:eastAsia="Times New Roman" w:hAnsi="Times New Roman" w:cs="Times New Roman"/>
          <w:sz w:val="24"/>
          <w:szCs w:val="24"/>
          <w:lang w:eastAsia="ru-RU"/>
        </w:rPr>
        <w:t>Бурре</w:t>
      </w:r>
      <w:proofErr w:type="spellEnd"/>
      <w:r w:rsidR="00D94E32" w:rsidRPr="00365995">
        <w:rPr>
          <w:rFonts w:ascii="Times New Roman" w:eastAsia="Times New Roman" w:hAnsi="Times New Roman" w:cs="Times New Roman"/>
          <w:sz w:val="24"/>
          <w:szCs w:val="24"/>
          <w:lang w:eastAsia="ru-RU"/>
        </w:rPr>
        <w:t xml:space="preserve"> ре минор, Менуэт ре минор</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Перселл</w:t>
      </w:r>
      <w:proofErr w:type="spellEnd"/>
      <w:r w:rsidRPr="00365995">
        <w:rPr>
          <w:rFonts w:ascii="Times New Roman" w:eastAsia="Times New Roman" w:hAnsi="Times New Roman" w:cs="Times New Roman"/>
          <w:sz w:val="24"/>
          <w:szCs w:val="24"/>
          <w:lang w:eastAsia="ru-RU"/>
        </w:rPr>
        <w:t xml:space="preserve"> Г. </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Ария</w:t>
      </w:r>
    </w:p>
    <w:p w:rsidR="00D94E32" w:rsidRPr="00365995" w:rsidRDefault="008E55EA"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Скарлатти</w:t>
      </w:r>
      <w:proofErr w:type="spellEnd"/>
      <w:r w:rsidRPr="00365995">
        <w:rPr>
          <w:rFonts w:ascii="Times New Roman" w:eastAsia="Times New Roman" w:hAnsi="Times New Roman" w:cs="Times New Roman"/>
          <w:sz w:val="24"/>
          <w:szCs w:val="24"/>
          <w:lang w:eastAsia="ru-RU"/>
        </w:rPr>
        <w:t xml:space="preserve"> Д.  </w:t>
      </w:r>
      <w:r w:rsidR="00D94E32" w:rsidRPr="00365995">
        <w:rPr>
          <w:rFonts w:ascii="Times New Roman" w:eastAsia="Times New Roman" w:hAnsi="Times New Roman" w:cs="Times New Roman"/>
          <w:sz w:val="24"/>
          <w:szCs w:val="24"/>
          <w:lang w:eastAsia="ru-RU"/>
        </w:rPr>
        <w:t>Ария</w:t>
      </w:r>
    </w:p>
    <w:p w:rsidR="00D94E32" w:rsidRPr="00365995" w:rsidRDefault="00D94E32" w:rsidP="008E55EA">
      <w:pPr>
        <w:spacing w:after="0" w:line="360" w:lineRule="auto"/>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Этюды</w:t>
      </w:r>
      <w:r w:rsidR="008E55EA" w:rsidRPr="00365995">
        <w:rPr>
          <w:rFonts w:ascii="Times New Roman" w:eastAsia="Times New Roman" w:hAnsi="Times New Roman" w:cs="Times New Roman"/>
          <w:b/>
          <w:sz w:val="24"/>
          <w:szCs w:val="24"/>
          <w:lang w:eastAsia="ru-RU"/>
        </w:rPr>
        <w:t>:</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Гнесина</w:t>
      </w:r>
      <w:proofErr w:type="spellEnd"/>
      <w:r w:rsidRPr="00365995">
        <w:rPr>
          <w:rFonts w:ascii="Times New Roman" w:eastAsia="Times New Roman" w:hAnsi="Times New Roman" w:cs="Times New Roman"/>
          <w:sz w:val="24"/>
          <w:szCs w:val="24"/>
          <w:lang w:eastAsia="ru-RU"/>
        </w:rPr>
        <w:t xml:space="preserve"> Е. </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"Фортепианная азбука"</w:t>
      </w:r>
      <w:r w:rsidR="008E55EA" w:rsidRPr="00365995">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"Маленькие этюды для начинающих"</w:t>
      </w:r>
    </w:p>
    <w:p w:rsidR="00D94E32" w:rsidRPr="00365995" w:rsidRDefault="008E55EA"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ЛешгорнА</w:t>
      </w:r>
      <w:proofErr w:type="spellEnd"/>
      <w:proofErr w:type="gramStart"/>
      <w:r w:rsidRPr="00365995">
        <w:rPr>
          <w:rFonts w:ascii="Times New Roman" w:eastAsia="Times New Roman" w:hAnsi="Times New Roman" w:cs="Times New Roman"/>
          <w:sz w:val="24"/>
          <w:szCs w:val="24"/>
          <w:lang w:eastAsia="ru-RU"/>
        </w:rPr>
        <w:t>.</w:t>
      </w:r>
      <w:r w:rsidR="00D94E32" w:rsidRPr="00365995">
        <w:rPr>
          <w:rFonts w:ascii="Times New Roman" w:eastAsia="Times New Roman" w:hAnsi="Times New Roman" w:cs="Times New Roman"/>
          <w:sz w:val="24"/>
          <w:szCs w:val="24"/>
          <w:lang w:eastAsia="ru-RU"/>
        </w:rPr>
        <w:t>"</w:t>
      </w:r>
      <w:proofErr w:type="gramEnd"/>
      <w:r w:rsidR="00D94E32" w:rsidRPr="00365995">
        <w:rPr>
          <w:rFonts w:ascii="Times New Roman" w:eastAsia="Times New Roman" w:hAnsi="Times New Roman" w:cs="Times New Roman"/>
          <w:sz w:val="24"/>
          <w:szCs w:val="24"/>
          <w:lang w:eastAsia="ru-RU"/>
        </w:rPr>
        <w:t>Избранные этюды для начинающих" соч.65</w:t>
      </w:r>
    </w:p>
    <w:p w:rsidR="00E65127"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Школа игры на фортепиано под  ред. А.Николаева: </w:t>
      </w:r>
    </w:p>
    <w:p w:rsidR="00D94E32" w:rsidRPr="00365995" w:rsidRDefault="00D94E32" w:rsidP="008E55EA">
      <w:pPr>
        <w:spacing w:after="0" w:line="360" w:lineRule="auto"/>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Пьесы</w:t>
      </w:r>
      <w:r w:rsidR="008E55EA" w:rsidRPr="00365995">
        <w:rPr>
          <w:rFonts w:ascii="Times New Roman" w:eastAsia="Times New Roman" w:hAnsi="Times New Roman" w:cs="Times New Roman"/>
          <w:b/>
          <w:sz w:val="24"/>
          <w:szCs w:val="24"/>
          <w:lang w:eastAsia="ru-RU"/>
        </w:rPr>
        <w:t>:</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Гречанинов А. </w:t>
      </w:r>
      <w:r w:rsidR="00D94E32" w:rsidRPr="00365995">
        <w:rPr>
          <w:rFonts w:ascii="Times New Roman" w:eastAsia="Times New Roman" w:hAnsi="Times New Roman" w:cs="Times New Roman"/>
          <w:sz w:val="24"/>
          <w:szCs w:val="24"/>
          <w:lang w:eastAsia="ru-RU"/>
        </w:rPr>
        <w:t>Соч.98: "В разлуке", "Мазурка"</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 </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Танец</w:t>
      </w:r>
    </w:p>
    <w:p w:rsidR="00D94E32" w:rsidRPr="00365995" w:rsidRDefault="00E6512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Глинка М. </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Полька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КабалевскийД</w:t>
      </w:r>
      <w:proofErr w:type="spellEnd"/>
      <w:r w:rsidRPr="00365995">
        <w:rPr>
          <w:rFonts w:ascii="Times New Roman" w:eastAsia="Times New Roman" w:hAnsi="Times New Roman" w:cs="Times New Roman"/>
          <w:sz w:val="24"/>
          <w:szCs w:val="24"/>
          <w:lang w:eastAsia="ru-RU"/>
        </w:rPr>
        <w:t>.   "Клоуны", "Маленькая полька"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МайкапарА</w:t>
      </w:r>
      <w:proofErr w:type="spellEnd"/>
      <w:r w:rsidRPr="00365995">
        <w:rPr>
          <w:rFonts w:ascii="Times New Roman" w:eastAsia="Times New Roman" w:hAnsi="Times New Roman" w:cs="Times New Roman"/>
          <w:sz w:val="24"/>
          <w:szCs w:val="24"/>
          <w:lang w:eastAsia="ru-RU"/>
        </w:rPr>
        <w:t>.</w:t>
      </w:r>
      <w:r w:rsidRPr="00365995">
        <w:rPr>
          <w:rFonts w:ascii="Times New Roman" w:eastAsia="Times New Roman" w:hAnsi="Times New Roman" w:cs="Times New Roman"/>
          <w:sz w:val="24"/>
          <w:szCs w:val="24"/>
          <w:lang w:eastAsia="ru-RU"/>
        </w:rPr>
        <w:tab/>
        <w:t xml:space="preserve">Соч.28: "Бирюльки", "В садике", "Пастушок", </w:t>
      </w:r>
      <w:r w:rsidR="00F94DEA">
        <w:rPr>
          <w:rFonts w:ascii="Times New Roman" w:eastAsia="Times New Roman" w:hAnsi="Times New Roman" w:cs="Times New Roman"/>
          <w:sz w:val="24"/>
          <w:szCs w:val="24"/>
          <w:lang w:eastAsia="ru-RU"/>
        </w:rPr>
        <w:t xml:space="preserve"> </w:t>
      </w:r>
      <w:r w:rsidRPr="00365995">
        <w:rPr>
          <w:rFonts w:ascii="Times New Roman" w:eastAsia="Times New Roman" w:hAnsi="Times New Roman" w:cs="Times New Roman"/>
          <w:sz w:val="24"/>
          <w:szCs w:val="24"/>
          <w:lang w:eastAsia="ru-RU"/>
        </w:rPr>
        <w:t>"Мотылек"</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Хачатурян А. </w:t>
      </w:r>
      <w:r w:rsidR="00D94E32" w:rsidRPr="00365995">
        <w:rPr>
          <w:rFonts w:ascii="Times New Roman" w:eastAsia="Times New Roman" w:hAnsi="Times New Roman" w:cs="Times New Roman"/>
          <w:sz w:val="24"/>
          <w:szCs w:val="24"/>
          <w:lang w:eastAsia="ru-RU"/>
        </w:rPr>
        <w:t>Андантино</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Ш</w:t>
      </w:r>
      <w:r w:rsidR="004D3813" w:rsidRPr="00365995">
        <w:rPr>
          <w:rFonts w:ascii="Times New Roman" w:eastAsia="Times New Roman" w:hAnsi="Times New Roman" w:cs="Times New Roman"/>
          <w:sz w:val="24"/>
          <w:szCs w:val="24"/>
          <w:lang w:eastAsia="ru-RU"/>
        </w:rPr>
        <w:t>тейбельт</w:t>
      </w:r>
      <w:proofErr w:type="spellEnd"/>
      <w:r w:rsidR="004D3813" w:rsidRPr="00365995">
        <w:rPr>
          <w:rFonts w:ascii="Times New Roman" w:eastAsia="Times New Roman" w:hAnsi="Times New Roman" w:cs="Times New Roman"/>
          <w:sz w:val="24"/>
          <w:szCs w:val="24"/>
          <w:lang w:eastAsia="ru-RU"/>
        </w:rPr>
        <w:t xml:space="preserve"> Д. </w:t>
      </w:r>
      <w:r w:rsidRPr="00365995">
        <w:rPr>
          <w:rFonts w:ascii="Times New Roman" w:eastAsia="Times New Roman" w:hAnsi="Times New Roman" w:cs="Times New Roman"/>
          <w:sz w:val="24"/>
          <w:szCs w:val="24"/>
          <w:lang w:eastAsia="ru-RU"/>
        </w:rPr>
        <w:t>Адажио</w:t>
      </w:r>
    </w:p>
    <w:p w:rsidR="00D94E32" w:rsidRPr="00365995" w:rsidRDefault="00D94E32" w:rsidP="008E55EA">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lastRenderedPageBreak/>
        <w:t>Рекомендуемый ансамблевый репертуар</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Майкапар</w:t>
      </w:r>
      <w:proofErr w:type="spellEnd"/>
      <w:r w:rsidRPr="00365995">
        <w:rPr>
          <w:rFonts w:ascii="Times New Roman" w:eastAsia="Times New Roman" w:hAnsi="Times New Roman" w:cs="Times New Roman"/>
          <w:sz w:val="24"/>
          <w:szCs w:val="24"/>
          <w:lang w:eastAsia="ru-RU"/>
        </w:rPr>
        <w:t xml:space="preserve"> С. «Первые шаги». Т. </w:t>
      </w:r>
      <w:r w:rsidRPr="00365995">
        <w:rPr>
          <w:rFonts w:ascii="Times New Roman" w:eastAsia="Times New Roman" w:hAnsi="Times New Roman" w:cs="Times New Roman"/>
          <w:sz w:val="24"/>
          <w:szCs w:val="24"/>
          <w:lang w:val="en-US" w:eastAsia="ru-RU"/>
        </w:rPr>
        <w:t>I</w:t>
      </w:r>
      <w:r w:rsidRPr="00365995">
        <w:rPr>
          <w:rFonts w:ascii="Times New Roman" w:eastAsia="Times New Roman" w:hAnsi="Times New Roman" w:cs="Times New Roman"/>
          <w:sz w:val="24"/>
          <w:szCs w:val="24"/>
          <w:lang w:eastAsia="ru-RU"/>
        </w:rPr>
        <w:t>: №№ 1, 2, 3, 8</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Варламов А. «На заре ты ее не буди»</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С. Прокофьев «Болтунья»</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Римский-Корсаков Н. «</w:t>
      </w:r>
      <w:proofErr w:type="gramStart"/>
      <w:r w:rsidRPr="00365995">
        <w:rPr>
          <w:rFonts w:ascii="Times New Roman" w:eastAsia="Times New Roman" w:hAnsi="Times New Roman" w:cs="Times New Roman"/>
          <w:sz w:val="24"/>
          <w:szCs w:val="24"/>
          <w:lang w:eastAsia="ru-RU"/>
        </w:rPr>
        <w:t>Во</w:t>
      </w:r>
      <w:proofErr w:type="gramEnd"/>
      <w:r w:rsidRPr="00365995">
        <w:rPr>
          <w:rFonts w:ascii="Times New Roman" w:eastAsia="Times New Roman" w:hAnsi="Times New Roman" w:cs="Times New Roman"/>
          <w:sz w:val="24"/>
          <w:szCs w:val="24"/>
          <w:lang w:eastAsia="ru-RU"/>
        </w:rPr>
        <w:t xml:space="preserve"> саду ли, в огороде»  </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Ансамбли по выбору из сборников:</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«Сборник пьес, этюдов, ансамблей для начинающих». Сост. </w:t>
      </w:r>
      <w:proofErr w:type="spellStart"/>
      <w:r w:rsidRPr="00365995">
        <w:rPr>
          <w:rFonts w:ascii="Times New Roman" w:eastAsia="Times New Roman" w:hAnsi="Times New Roman" w:cs="Times New Roman"/>
          <w:sz w:val="24"/>
          <w:szCs w:val="24"/>
          <w:lang w:eastAsia="ru-RU"/>
        </w:rPr>
        <w:t>Ляховицкая</w:t>
      </w:r>
      <w:proofErr w:type="spellEnd"/>
      <w:r w:rsidRPr="00365995">
        <w:rPr>
          <w:rFonts w:ascii="Times New Roman" w:eastAsia="Times New Roman" w:hAnsi="Times New Roman" w:cs="Times New Roman"/>
          <w:sz w:val="24"/>
          <w:szCs w:val="24"/>
          <w:lang w:eastAsia="ru-RU"/>
        </w:rPr>
        <w:t xml:space="preserve"> С., </w:t>
      </w:r>
      <w:proofErr w:type="spellStart"/>
      <w:r w:rsidRPr="00365995">
        <w:rPr>
          <w:rFonts w:ascii="Times New Roman" w:eastAsia="Times New Roman" w:hAnsi="Times New Roman" w:cs="Times New Roman"/>
          <w:sz w:val="24"/>
          <w:szCs w:val="24"/>
          <w:lang w:eastAsia="ru-RU"/>
        </w:rPr>
        <w:t>Баренбойм</w:t>
      </w:r>
      <w:proofErr w:type="spellEnd"/>
      <w:r w:rsidRPr="00365995">
        <w:rPr>
          <w:rFonts w:ascii="Times New Roman" w:eastAsia="Times New Roman" w:hAnsi="Times New Roman" w:cs="Times New Roman"/>
          <w:sz w:val="24"/>
          <w:szCs w:val="24"/>
          <w:lang w:eastAsia="ru-RU"/>
        </w:rPr>
        <w:t xml:space="preserve"> Л.  Т.1, раздел </w:t>
      </w:r>
      <w:r w:rsidRPr="00365995">
        <w:rPr>
          <w:rFonts w:ascii="Times New Roman" w:eastAsia="Times New Roman" w:hAnsi="Times New Roman" w:cs="Times New Roman"/>
          <w:sz w:val="24"/>
          <w:szCs w:val="24"/>
          <w:lang w:val="en-US" w:eastAsia="ru-RU"/>
        </w:rPr>
        <w:t>IV</w:t>
      </w:r>
    </w:p>
    <w:p w:rsidR="00D94E32" w:rsidRPr="00365995" w:rsidRDefault="00D94E32" w:rsidP="004D3813">
      <w:pPr>
        <w:keepNext/>
        <w:spacing w:after="0" w:line="360" w:lineRule="auto"/>
        <w:jc w:val="both"/>
        <w:outlineLvl w:val="1"/>
        <w:rPr>
          <w:rFonts w:ascii="Times New Roman" w:eastAsia="ヒラギノ角ゴ Pro W3" w:hAnsi="Times New Roman" w:cs="Times New Roman"/>
          <w:b/>
          <w:color w:val="000000"/>
          <w:sz w:val="24"/>
          <w:szCs w:val="24"/>
          <w:lang w:eastAsia="ru-RU"/>
        </w:rPr>
      </w:pPr>
      <w:r w:rsidRPr="00365995">
        <w:rPr>
          <w:rFonts w:ascii="Times New Roman" w:eastAsia="Geeza Pro" w:hAnsi="Times New Roman" w:cs="Times New Roman"/>
          <w:b/>
          <w:color w:val="000000"/>
          <w:sz w:val="24"/>
          <w:szCs w:val="24"/>
          <w:lang w:eastAsia="ru-RU"/>
        </w:rPr>
        <w:t>Примеры переводных программ</w:t>
      </w:r>
    </w:p>
    <w:p w:rsidR="00D94E32" w:rsidRPr="00365995" w:rsidRDefault="00D94E32" w:rsidP="008E55EA">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Вариант 1</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Ансамбль:  Прокофьев С. «Болтунья»</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Старокадомский</w:t>
      </w:r>
      <w:proofErr w:type="spellEnd"/>
      <w:r w:rsidRPr="00365995">
        <w:rPr>
          <w:rFonts w:ascii="Times New Roman" w:eastAsia="Times New Roman" w:hAnsi="Times New Roman" w:cs="Times New Roman"/>
          <w:sz w:val="24"/>
          <w:szCs w:val="24"/>
          <w:lang w:eastAsia="ru-RU"/>
        </w:rPr>
        <w:t xml:space="preserve"> М. «Веселые путешественники»</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Польская народная песня «Висла»</w:t>
      </w:r>
    </w:p>
    <w:p w:rsidR="00D94E32" w:rsidRPr="00365995" w:rsidRDefault="00D94E32" w:rsidP="008E55EA">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Вариант 2</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Ансамбль  "Здравствуй, гостья зима"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Гнесина</w:t>
      </w:r>
      <w:proofErr w:type="spellEnd"/>
      <w:r w:rsidRPr="00365995">
        <w:rPr>
          <w:rFonts w:ascii="Times New Roman" w:eastAsia="Times New Roman" w:hAnsi="Times New Roman" w:cs="Times New Roman"/>
          <w:sz w:val="24"/>
          <w:szCs w:val="24"/>
          <w:lang w:eastAsia="ru-RU"/>
        </w:rPr>
        <w:t xml:space="preserve"> Е. Этюд</w:t>
      </w:r>
    </w:p>
    <w:p w:rsidR="00D0173C"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Майкапар</w:t>
      </w:r>
      <w:proofErr w:type="spellEnd"/>
      <w:r w:rsidRPr="00365995">
        <w:rPr>
          <w:rFonts w:ascii="Times New Roman" w:eastAsia="Times New Roman" w:hAnsi="Times New Roman" w:cs="Times New Roman"/>
          <w:sz w:val="24"/>
          <w:szCs w:val="24"/>
          <w:lang w:eastAsia="ru-RU"/>
        </w:rPr>
        <w:t xml:space="preserve"> А. «В садике»</w:t>
      </w:r>
    </w:p>
    <w:p w:rsidR="00D0173C" w:rsidRDefault="00C01074" w:rsidP="00D0173C">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Второй год обучения</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Продолжение работы над совершенствованием технических приемов игры на фортепиано, </w:t>
      </w:r>
      <w:proofErr w:type="spellStart"/>
      <w:r w:rsidRPr="00365995">
        <w:rPr>
          <w:rFonts w:ascii="Times New Roman" w:eastAsia="Times New Roman" w:hAnsi="Times New Roman" w:cs="Times New Roman"/>
          <w:sz w:val="24"/>
          <w:szCs w:val="24"/>
          <w:lang w:eastAsia="ru-RU"/>
        </w:rPr>
        <w:t>звукоизвлечением</w:t>
      </w:r>
      <w:proofErr w:type="spellEnd"/>
      <w:r w:rsidRPr="00365995">
        <w:rPr>
          <w:rFonts w:ascii="Times New Roman" w:eastAsia="Times New Roman" w:hAnsi="Times New Roman" w:cs="Times New Roman"/>
          <w:sz w:val="24"/>
          <w:szCs w:val="24"/>
          <w:lang w:eastAsia="ru-RU"/>
        </w:rPr>
        <w:t>. Работа над упражнениями, формирующими правильные игровые навыки. Чтение с листа. Игра в ансамбле.</w:t>
      </w:r>
    </w:p>
    <w:p w:rsidR="00D94E32" w:rsidRPr="00365995" w:rsidRDefault="00D94E32" w:rsidP="00F94DEA">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Аттестация может проводиться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или академического концерта. </w:t>
      </w:r>
    </w:p>
    <w:p w:rsidR="00D94E32" w:rsidRPr="00365995" w:rsidRDefault="00D94E32" w:rsidP="00F94D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За год учащийся изучает:</w:t>
      </w:r>
    </w:p>
    <w:p w:rsidR="00D94E32" w:rsidRPr="00365995" w:rsidRDefault="00D94E32" w:rsidP="00F94DEA">
      <w:pPr>
        <w:tabs>
          <w:tab w:val="left" w:pos="709"/>
        </w:tabs>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4 этюда,</w:t>
      </w:r>
    </w:p>
    <w:p w:rsidR="00D94E32" w:rsidRPr="00365995" w:rsidRDefault="00D94E32" w:rsidP="00F94D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4 разнохарактерные пьесы,</w:t>
      </w:r>
    </w:p>
    <w:p w:rsidR="00D94E32" w:rsidRPr="00365995" w:rsidRDefault="006C30E5" w:rsidP="00F94DE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D94E32" w:rsidRPr="00365995">
        <w:rPr>
          <w:rFonts w:ascii="Times New Roman" w:eastAsia="Times New Roman" w:hAnsi="Times New Roman" w:cs="Times New Roman"/>
          <w:sz w:val="24"/>
          <w:szCs w:val="24"/>
          <w:lang w:eastAsia="ru-RU"/>
        </w:rPr>
        <w:t xml:space="preserve"> произведения полифонического стиля,</w:t>
      </w:r>
    </w:p>
    <w:p w:rsidR="00D94E32" w:rsidRPr="00365995" w:rsidRDefault="00D94E32" w:rsidP="00F94D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1-2 ансамбля,</w:t>
      </w:r>
    </w:p>
    <w:p w:rsidR="00D94E32" w:rsidRDefault="006C30E5" w:rsidP="00F94DE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гаммы</w:t>
      </w:r>
      <w:proofErr w:type="gramStart"/>
      <w:r>
        <w:rPr>
          <w:rFonts w:ascii="Times New Roman" w:eastAsia="Times New Roman" w:hAnsi="Times New Roman" w:cs="Times New Roman"/>
          <w:sz w:val="24"/>
          <w:szCs w:val="24"/>
          <w:lang w:eastAsia="ru-RU"/>
        </w:rPr>
        <w:t xml:space="preserve"> Д</w:t>
      </w:r>
      <w:proofErr w:type="gramEnd"/>
      <w:r>
        <w:rPr>
          <w:rFonts w:ascii="Times New Roman" w:eastAsia="Times New Roman" w:hAnsi="Times New Roman" w:cs="Times New Roman"/>
          <w:sz w:val="24"/>
          <w:szCs w:val="24"/>
          <w:lang w:eastAsia="ru-RU"/>
        </w:rPr>
        <w:t xml:space="preserve">о, Соль </w:t>
      </w:r>
      <w:r w:rsidR="00D94E32" w:rsidRPr="00365995">
        <w:rPr>
          <w:rFonts w:ascii="Times New Roman" w:eastAsia="Times New Roman" w:hAnsi="Times New Roman" w:cs="Times New Roman"/>
          <w:sz w:val="24"/>
          <w:szCs w:val="24"/>
          <w:lang w:eastAsia="ru-RU"/>
        </w:rPr>
        <w:t>мажор</w:t>
      </w:r>
      <w:r w:rsidR="00F20437">
        <w:rPr>
          <w:rFonts w:ascii="Times New Roman" w:eastAsia="Times New Roman" w:hAnsi="Times New Roman" w:cs="Times New Roman"/>
          <w:sz w:val="24"/>
          <w:szCs w:val="24"/>
          <w:lang w:eastAsia="ru-RU"/>
        </w:rPr>
        <w:t xml:space="preserve"> - </w:t>
      </w:r>
      <w:r w:rsidR="00D94E32" w:rsidRPr="00365995">
        <w:rPr>
          <w:rFonts w:ascii="Times New Roman" w:eastAsia="Times New Roman" w:hAnsi="Times New Roman" w:cs="Times New Roman"/>
          <w:sz w:val="24"/>
          <w:szCs w:val="24"/>
          <w:lang w:eastAsia="ru-RU"/>
        </w:rPr>
        <w:t>двумя руками в 2 октавы, аккорды, арпеджио к</w:t>
      </w:r>
      <w:r w:rsidR="00F20437">
        <w:rPr>
          <w:rFonts w:ascii="Times New Roman" w:eastAsia="Times New Roman" w:hAnsi="Times New Roman" w:cs="Times New Roman"/>
          <w:sz w:val="24"/>
          <w:szCs w:val="24"/>
          <w:lang w:eastAsia="ru-RU"/>
        </w:rPr>
        <w:t xml:space="preserve"> ним двумя руками в одну октаву;</w:t>
      </w:r>
    </w:p>
    <w:p w:rsidR="00F20437" w:rsidRPr="00365995" w:rsidRDefault="00F20437" w:rsidP="00F94DE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гаммы ля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ми минор – отдельно </w:t>
      </w:r>
      <w:r w:rsidR="006C30E5">
        <w:rPr>
          <w:rFonts w:ascii="Times New Roman" w:eastAsia="Times New Roman" w:hAnsi="Times New Roman" w:cs="Times New Roman"/>
          <w:sz w:val="24"/>
          <w:szCs w:val="24"/>
          <w:lang w:eastAsia="ru-RU"/>
        </w:rPr>
        <w:t>каждой рукой в две октавы</w:t>
      </w:r>
      <w:r>
        <w:rPr>
          <w:rFonts w:ascii="Times New Roman" w:eastAsia="Times New Roman" w:hAnsi="Times New Roman" w:cs="Times New Roman"/>
          <w:sz w:val="24"/>
          <w:szCs w:val="24"/>
          <w:lang w:eastAsia="ru-RU"/>
        </w:rPr>
        <w:t>.</w:t>
      </w:r>
    </w:p>
    <w:p w:rsidR="00D94E32" w:rsidRPr="00365995" w:rsidRDefault="00D94E32" w:rsidP="008E55EA">
      <w:pPr>
        <w:spacing w:after="0" w:line="360" w:lineRule="auto"/>
        <w:jc w:val="center"/>
        <w:rPr>
          <w:rFonts w:ascii="Times New Roman" w:eastAsia="Times New Roman" w:hAnsi="Times New Roman" w:cs="Times New Roman"/>
          <w:b/>
          <w:bCs/>
          <w:sz w:val="24"/>
          <w:szCs w:val="24"/>
          <w:lang w:eastAsia="ru-RU"/>
        </w:rPr>
      </w:pPr>
      <w:r w:rsidRPr="00365995">
        <w:rPr>
          <w:rFonts w:ascii="Times New Roman" w:eastAsia="Times New Roman" w:hAnsi="Times New Roman" w:cs="Times New Roman"/>
          <w:b/>
          <w:bCs/>
          <w:sz w:val="24"/>
          <w:szCs w:val="24"/>
          <w:lang w:eastAsia="ru-RU"/>
        </w:rPr>
        <w:t>Примерные репертуарные списки</w:t>
      </w:r>
    </w:p>
    <w:p w:rsidR="00D94E32" w:rsidRPr="00365995" w:rsidRDefault="00D94E32" w:rsidP="00E65127">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Произведения полифонического склада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lastRenderedPageBreak/>
        <w:t xml:space="preserve">«Школа игры на фортепиано» (под </w:t>
      </w:r>
      <w:proofErr w:type="spellStart"/>
      <w:r w:rsidRPr="00365995">
        <w:rPr>
          <w:rFonts w:ascii="Times New Roman" w:eastAsia="Times New Roman" w:hAnsi="Times New Roman" w:cs="Times New Roman"/>
          <w:sz w:val="24"/>
          <w:szCs w:val="24"/>
          <w:lang w:eastAsia="ru-RU"/>
        </w:rPr>
        <w:t>общ</w:t>
      </w:r>
      <w:proofErr w:type="gramStart"/>
      <w:r w:rsidRPr="00365995">
        <w:rPr>
          <w:rFonts w:ascii="Times New Roman" w:eastAsia="Times New Roman" w:hAnsi="Times New Roman" w:cs="Times New Roman"/>
          <w:sz w:val="24"/>
          <w:szCs w:val="24"/>
          <w:lang w:eastAsia="ru-RU"/>
        </w:rPr>
        <w:t>.р</w:t>
      </w:r>
      <w:proofErr w:type="gramEnd"/>
      <w:r w:rsidRPr="00365995">
        <w:rPr>
          <w:rFonts w:ascii="Times New Roman" w:eastAsia="Times New Roman" w:hAnsi="Times New Roman" w:cs="Times New Roman"/>
          <w:sz w:val="24"/>
          <w:szCs w:val="24"/>
          <w:lang w:eastAsia="ru-RU"/>
        </w:rPr>
        <w:t>ед</w:t>
      </w:r>
      <w:proofErr w:type="spellEnd"/>
      <w:r w:rsidRPr="00365995">
        <w:rPr>
          <w:rFonts w:ascii="Times New Roman" w:eastAsia="Times New Roman" w:hAnsi="Times New Roman" w:cs="Times New Roman"/>
          <w:sz w:val="24"/>
          <w:szCs w:val="24"/>
          <w:lang w:eastAsia="ru-RU"/>
        </w:rPr>
        <w:t>. А.Николаева):</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Арман</w:t>
      </w:r>
      <w:proofErr w:type="spellEnd"/>
      <w:r w:rsidRPr="00365995">
        <w:rPr>
          <w:rFonts w:ascii="Times New Roman" w:eastAsia="Times New Roman" w:hAnsi="Times New Roman" w:cs="Times New Roman"/>
          <w:sz w:val="24"/>
          <w:szCs w:val="24"/>
          <w:lang w:eastAsia="ru-RU"/>
        </w:rPr>
        <w:t xml:space="preserve"> Ж.</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Пьеса ля минор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Аглинцова</w:t>
      </w:r>
      <w:proofErr w:type="spellEnd"/>
      <w:r w:rsidRPr="00365995">
        <w:rPr>
          <w:rFonts w:ascii="Times New Roman" w:eastAsia="Times New Roman" w:hAnsi="Times New Roman" w:cs="Times New Roman"/>
          <w:sz w:val="24"/>
          <w:szCs w:val="24"/>
          <w:lang w:eastAsia="ru-RU"/>
        </w:rPr>
        <w:t xml:space="preserve"> Е. </w:t>
      </w:r>
      <w:r w:rsidR="00D94E32" w:rsidRPr="00365995">
        <w:rPr>
          <w:rFonts w:ascii="Times New Roman" w:eastAsia="Times New Roman" w:hAnsi="Times New Roman" w:cs="Times New Roman"/>
          <w:sz w:val="24"/>
          <w:szCs w:val="24"/>
          <w:lang w:eastAsia="ru-RU"/>
        </w:rPr>
        <w:t>Русская песня</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Кригер И.</w:t>
      </w:r>
      <w:r w:rsidRPr="00365995">
        <w:rPr>
          <w:rFonts w:ascii="Times New Roman" w:eastAsia="Times New Roman" w:hAnsi="Times New Roman" w:cs="Times New Roman"/>
          <w:sz w:val="24"/>
          <w:szCs w:val="24"/>
          <w:lang w:eastAsia="ru-RU"/>
        </w:rPr>
        <w:tab/>
        <w:t>М</w:t>
      </w:r>
      <w:r w:rsidR="00D94E32" w:rsidRPr="00365995">
        <w:rPr>
          <w:rFonts w:ascii="Times New Roman" w:eastAsia="Times New Roman" w:hAnsi="Times New Roman" w:cs="Times New Roman"/>
          <w:sz w:val="24"/>
          <w:szCs w:val="24"/>
          <w:lang w:eastAsia="ru-RU"/>
        </w:rPr>
        <w:t>енуэт</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Курочкин  Д.  </w:t>
      </w:r>
      <w:r w:rsidR="00D94E32" w:rsidRPr="00365995">
        <w:rPr>
          <w:rFonts w:ascii="Times New Roman" w:eastAsia="Times New Roman" w:hAnsi="Times New Roman" w:cs="Times New Roman"/>
          <w:sz w:val="24"/>
          <w:szCs w:val="24"/>
          <w:lang w:eastAsia="ru-RU"/>
        </w:rPr>
        <w:t>Пьеса</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Левидова</w:t>
      </w:r>
      <w:proofErr w:type="spellEnd"/>
      <w:r w:rsidRPr="00365995">
        <w:rPr>
          <w:rFonts w:ascii="Times New Roman" w:eastAsia="Times New Roman" w:hAnsi="Times New Roman" w:cs="Times New Roman"/>
          <w:sz w:val="24"/>
          <w:szCs w:val="24"/>
          <w:lang w:eastAsia="ru-RU"/>
        </w:rPr>
        <w:t xml:space="preserve"> Д.</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Пьеса</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Бах И.С.</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 xml:space="preserve">Полонез соль минор; </w:t>
      </w:r>
      <w:proofErr w:type="spellStart"/>
      <w:r w:rsidR="00D94E32" w:rsidRPr="00365995">
        <w:rPr>
          <w:rFonts w:ascii="Times New Roman" w:eastAsia="Times New Roman" w:hAnsi="Times New Roman" w:cs="Times New Roman"/>
          <w:sz w:val="24"/>
          <w:szCs w:val="24"/>
          <w:lang w:eastAsia="ru-RU"/>
        </w:rPr>
        <w:t>Бурре</w:t>
      </w:r>
      <w:proofErr w:type="spellEnd"/>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Моцарт Л.</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 xml:space="preserve">Волынка; </w:t>
      </w:r>
      <w:proofErr w:type="spellStart"/>
      <w:r w:rsidR="00D94E32" w:rsidRPr="00365995">
        <w:rPr>
          <w:rFonts w:ascii="Times New Roman" w:eastAsia="Times New Roman" w:hAnsi="Times New Roman" w:cs="Times New Roman"/>
          <w:sz w:val="24"/>
          <w:szCs w:val="24"/>
          <w:lang w:eastAsia="ru-RU"/>
        </w:rPr>
        <w:t>Бурре</w:t>
      </w:r>
      <w:proofErr w:type="spellEnd"/>
      <w:r w:rsidR="00D94E32" w:rsidRPr="00365995">
        <w:rPr>
          <w:rFonts w:ascii="Times New Roman" w:eastAsia="Times New Roman" w:hAnsi="Times New Roman" w:cs="Times New Roman"/>
          <w:sz w:val="24"/>
          <w:szCs w:val="24"/>
          <w:lang w:eastAsia="ru-RU"/>
        </w:rPr>
        <w:t>; Менуэт</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Гендель Г.Ф.</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Менуэт ре минор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Ригодон</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Телеман</w:t>
      </w:r>
      <w:proofErr w:type="spellEnd"/>
      <w:r w:rsidRPr="00365995">
        <w:rPr>
          <w:rFonts w:ascii="Times New Roman" w:eastAsia="Times New Roman" w:hAnsi="Times New Roman" w:cs="Times New Roman"/>
          <w:sz w:val="24"/>
          <w:szCs w:val="24"/>
          <w:lang w:eastAsia="ru-RU"/>
        </w:rPr>
        <w:t xml:space="preserve"> Г.Ф.</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Гавот</w:t>
      </w:r>
    </w:p>
    <w:p w:rsidR="00D94E32" w:rsidRPr="00365995" w:rsidRDefault="00D94E32" w:rsidP="008E55EA">
      <w:pPr>
        <w:spacing w:after="0" w:line="360" w:lineRule="auto"/>
        <w:jc w:val="both"/>
        <w:rPr>
          <w:rFonts w:ascii="Times New Roman" w:eastAsia="Times New Roman" w:hAnsi="Times New Roman" w:cs="Times New Roman"/>
          <w:b/>
          <w:iCs/>
          <w:sz w:val="24"/>
          <w:szCs w:val="24"/>
          <w:lang w:eastAsia="ru-RU"/>
        </w:rPr>
      </w:pPr>
      <w:r w:rsidRPr="00365995">
        <w:rPr>
          <w:rFonts w:ascii="Times New Roman" w:eastAsia="Times New Roman" w:hAnsi="Times New Roman" w:cs="Times New Roman"/>
          <w:b/>
          <w:iCs/>
          <w:sz w:val="24"/>
          <w:szCs w:val="24"/>
          <w:lang w:eastAsia="ru-RU"/>
        </w:rPr>
        <w:t>Этюды</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40 мелодических этюдов, соч. 32, 1 ч.</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Гнесина</w:t>
      </w:r>
      <w:proofErr w:type="spellEnd"/>
      <w:proofErr w:type="gramStart"/>
      <w:r w:rsidRPr="00365995">
        <w:rPr>
          <w:rFonts w:ascii="Times New Roman" w:eastAsia="Times New Roman" w:hAnsi="Times New Roman" w:cs="Times New Roman"/>
          <w:sz w:val="24"/>
          <w:szCs w:val="24"/>
          <w:lang w:eastAsia="ru-RU"/>
        </w:rPr>
        <w:t xml:space="preserve"> Е</w:t>
      </w:r>
      <w:proofErr w:type="gramEnd"/>
      <w:r w:rsidR="00D94E32" w:rsidRPr="00365995">
        <w:rPr>
          <w:rFonts w:ascii="Times New Roman" w:eastAsia="Times New Roman" w:hAnsi="Times New Roman" w:cs="Times New Roman"/>
          <w:sz w:val="24"/>
          <w:szCs w:val="24"/>
          <w:lang w:eastAsia="ru-RU"/>
        </w:rPr>
        <w:t xml:space="preserve"> Фортепианная азбука</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Беркович И.</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Этюд Фа мажор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Гурлит</w:t>
      </w:r>
      <w:proofErr w:type="spellEnd"/>
      <w:r w:rsidRPr="00365995">
        <w:rPr>
          <w:rFonts w:ascii="Times New Roman" w:eastAsia="Times New Roman" w:hAnsi="Times New Roman" w:cs="Times New Roman"/>
          <w:sz w:val="24"/>
          <w:szCs w:val="24"/>
          <w:lang w:eastAsia="ru-RU"/>
        </w:rPr>
        <w:t xml:space="preserve"> М.</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Этюд ля минор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Майкапар</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Этюд ля минор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Лекуппэ</w:t>
      </w:r>
      <w:proofErr w:type="spellEnd"/>
      <w:r w:rsidRPr="00365995">
        <w:rPr>
          <w:rFonts w:ascii="Times New Roman" w:eastAsia="Times New Roman" w:hAnsi="Times New Roman" w:cs="Times New Roman"/>
          <w:sz w:val="24"/>
          <w:szCs w:val="24"/>
          <w:lang w:eastAsia="ru-RU"/>
        </w:rPr>
        <w:t xml:space="preserve"> Ф.</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 xml:space="preserve">Этюд </w:t>
      </w:r>
      <w:proofErr w:type="gramStart"/>
      <w:r w:rsidR="00D94E32" w:rsidRPr="00365995">
        <w:rPr>
          <w:rFonts w:ascii="Times New Roman" w:eastAsia="Times New Roman" w:hAnsi="Times New Roman" w:cs="Times New Roman"/>
          <w:sz w:val="24"/>
          <w:szCs w:val="24"/>
          <w:lang w:eastAsia="ru-RU"/>
        </w:rPr>
        <w:t>До</w:t>
      </w:r>
      <w:proofErr w:type="gramEnd"/>
      <w:r w:rsidR="00D94E32" w:rsidRPr="00365995">
        <w:rPr>
          <w:rFonts w:ascii="Times New Roman" w:eastAsia="Times New Roman" w:hAnsi="Times New Roman" w:cs="Times New Roman"/>
          <w:sz w:val="24"/>
          <w:szCs w:val="24"/>
          <w:lang w:eastAsia="ru-RU"/>
        </w:rPr>
        <w:t xml:space="preserve"> мажор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Черни-Гермер</w:t>
      </w:r>
      <w:r w:rsidR="00D94E32" w:rsidRPr="00365995">
        <w:rPr>
          <w:rFonts w:ascii="Times New Roman" w:eastAsia="Times New Roman" w:hAnsi="Times New Roman" w:cs="Times New Roman"/>
          <w:sz w:val="24"/>
          <w:szCs w:val="24"/>
          <w:lang w:eastAsia="ru-RU"/>
        </w:rPr>
        <w:t>Этюды</w:t>
      </w:r>
      <w:proofErr w:type="spellEnd"/>
      <w:r w:rsidR="00D94E32" w:rsidRPr="00365995">
        <w:rPr>
          <w:rFonts w:ascii="Times New Roman" w:eastAsia="Times New Roman" w:hAnsi="Times New Roman" w:cs="Times New Roman"/>
          <w:sz w:val="24"/>
          <w:szCs w:val="24"/>
          <w:lang w:eastAsia="ru-RU"/>
        </w:rPr>
        <w:t xml:space="preserve"> №№ 1-15 (1 </w:t>
      </w:r>
      <w:proofErr w:type="spellStart"/>
      <w:r w:rsidR="00D94E32" w:rsidRPr="00365995">
        <w:rPr>
          <w:rFonts w:ascii="Times New Roman" w:eastAsia="Times New Roman" w:hAnsi="Times New Roman" w:cs="Times New Roman"/>
          <w:sz w:val="24"/>
          <w:szCs w:val="24"/>
          <w:lang w:eastAsia="ru-RU"/>
        </w:rPr>
        <w:t>тетр</w:t>
      </w:r>
      <w:proofErr w:type="spellEnd"/>
      <w:r w:rsidR="00D94E32" w:rsidRPr="00365995">
        <w:rPr>
          <w:rFonts w:ascii="Times New Roman" w:eastAsia="Times New Roman" w:hAnsi="Times New Roman" w:cs="Times New Roman"/>
          <w:sz w:val="24"/>
          <w:szCs w:val="24"/>
          <w:lang w:eastAsia="ru-RU"/>
        </w:rPr>
        <w:t>.)</w:t>
      </w:r>
    </w:p>
    <w:p w:rsidR="006C30E5"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Шитте</w:t>
      </w:r>
      <w:proofErr w:type="spellEnd"/>
      <w:r w:rsidRPr="00365995">
        <w:rPr>
          <w:rFonts w:ascii="Times New Roman" w:eastAsia="Times New Roman" w:hAnsi="Times New Roman" w:cs="Times New Roman"/>
          <w:sz w:val="24"/>
          <w:szCs w:val="24"/>
          <w:lang w:eastAsia="ru-RU"/>
        </w:rPr>
        <w:t xml:space="preserve"> Л.</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Этюды соч. 108 №№ 1,3,5,7</w:t>
      </w:r>
    </w:p>
    <w:p w:rsidR="00D94E32" w:rsidRPr="00365995" w:rsidRDefault="00D94E32" w:rsidP="008E55EA">
      <w:pPr>
        <w:spacing w:after="0" w:line="360" w:lineRule="auto"/>
        <w:jc w:val="both"/>
        <w:rPr>
          <w:rFonts w:ascii="Times New Roman" w:eastAsia="Times New Roman" w:hAnsi="Times New Roman" w:cs="Times New Roman"/>
          <w:b/>
          <w:iCs/>
          <w:sz w:val="24"/>
          <w:szCs w:val="24"/>
          <w:lang w:eastAsia="ru-RU"/>
        </w:rPr>
      </w:pPr>
      <w:r w:rsidRPr="00365995">
        <w:rPr>
          <w:rFonts w:ascii="Times New Roman" w:eastAsia="Times New Roman" w:hAnsi="Times New Roman" w:cs="Times New Roman"/>
          <w:b/>
          <w:iCs/>
          <w:sz w:val="24"/>
          <w:szCs w:val="24"/>
          <w:lang w:eastAsia="ru-RU"/>
        </w:rPr>
        <w:t>Пьесы</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Беркович И.</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25 легких пьес: «Сказка», «Осенью в лесу»</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Гайдн Й.</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Анданте Соль мажор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Русская песня, соч. 36</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Григ</w:t>
      </w:r>
      <w:r w:rsidRPr="00365995">
        <w:rPr>
          <w:rFonts w:ascii="Times New Roman" w:eastAsia="Times New Roman" w:hAnsi="Times New Roman" w:cs="Times New Roman"/>
          <w:sz w:val="24"/>
          <w:szCs w:val="24"/>
          <w:lang w:eastAsia="ru-RU"/>
        </w:rPr>
        <w:tab/>
        <w:t>Э.</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Вальс ля минор, соч. 12</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Майкапар</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«Пастушок», «В садике», соч. 28</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Руббах</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«Воробей»</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Фрид</w:t>
      </w:r>
      <w:proofErr w:type="spellEnd"/>
      <w:r w:rsidRPr="00365995">
        <w:rPr>
          <w:rFonts w:ascii="Times New Roman" w:eastAsia="Times New Roman" w:hAnsi="Times New Roman" w:cs="Times New Roman"/>
          <w:sz w:val="24"/>
          <w:szCs w:val="24"/>
          <w:lang w:eastAsia="ru-RU"/>
        </w:rPr>
        <w:t xml:space="preserve"> Г.</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«Грустно»</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Чайковский </w:t>
      </w:r>
      <w:r w:rsidR="004D3813" w:rsidRPr="00365995">
        <w:rPr>
          <w:rFonts w:ascii="Times New Roman" w:eastAsia="Times New Roman" w:hAnsi="Times New Roman" w:cs="Times New Roman"/>
          <w:sz w:val="24"/>
          <w:szCs w:val="24"/>
          <w:lang w:eastAsia="ru-RU"/>
        </w:rPr>
        <w:t xml:space="preserve">П. </w:t>
      </w:r>
      <w:r w:rsidRPr="00365995">
        <w:rPr>
          <w:rFonts w:ascii="Times New Roman" w:eastAsia="Times New Roman" w:hAnsi="Times New Roman" w:cs="Times New Roman"/>
          <w:sz w:val="24"/>
          <w:szCs w:val="24"/>
          <w:lang w:eastAsia="ru-RU"/>
        </w:rPr>
        <w:t xml:space="preserve">«Мой </w:t>
      </w:r>
      <w:proofErr w:type="spellStart"/>
      <w:r w:rsidRPr="00365995">
        <w:rPr>
          <w:rFonts w:ascii="Times New Roman" w:eastAsia="Times New Roman" w:hAnsi="Times New Roman" w:cs="Times New Roman"/>
          <w:sz w:val="24"/>
          <w:szCs w:val="24"/>
          <w:lang w:eastAsia="ru-RU"/>
        </w:rPr>
        <w:t>Лизочек</w:t>
      </w:r>
      <w:proofErr w:type="spellEnd"/>
      <w:r w:rsidRPr="00365995">
        <w:rPr>
          <w:rFonts w:ascii="Times New Roman" w:eastAsia="Times New Roman" w:hAnsi="Times New Roman" w:cs="Times New Roman"/>
          <w:sz w:val="24"/>
          <w:szCs w:val="24"/>
          <w:lang w:eastAsia="ru-RU"/>
        </w:rPr>
        <w:t>», «В церкви»</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Шостакович Д.</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Марш</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Штейбельт</w:t>
      </w:r>
      <w:proofErr w:type="spellEnd"/>
      <w:r w:rsidRPr="00365995">
        <w:rPr>
          <w:rFonts w:ascii="Times New Roman" w:eastAsia="Times New Roman" w:hAnsi="Times New Roman" w:cs="Times New Roman"/>
          <w:sz w:val="24"/>
          <w:szCs w:val="24"/>
          <w:lang w:eastAsia="ru-RU"/>
        </w:rPr>
        <w:tab/>
        <w:t>Д.</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Адажио</w:t>
      </w:r>
    </w:p>
    <w:p w:rsidR="00D94E32" w:rsidRPr="00365995" w:rsidRDefault="00D94E32" w:rsidP="008E55EA">
      <w:pPr>
        <w:keepNext/>
        <w:spacing w:after="0" w:line="360" w:lineRule="auto"/>
        <w:rPr>
          <w:rFonts w:ascii="Times New Roman" w:eastAsia="Times New Roman" w:hAnsi="Times New Roman" w:cs="Times New Roman"/>
          <w:b/>
          <w:iCs/>
          <w:sz w:val="24"/>
          <w:szCs w:val="24"/>
          <w:lang w:eastAsia="ru-RU"/>
        </w:rPr>
      </w:pPr>
      <w:r w:rsidRPr="00365995">
        <w:rPr>
          <w:rFonts w:ascii="Times New Roman" w:eastAsia="Times New Roman" w:hAnsi="Times New Roman" w:cs="Times New Roman"/>
          <w:b/>
          <w:iCs/>
          <w:sz w:val="24"/>
          <w:szCs w:val="24"/>
          <w:lang w:eastAsia="ru-RU"/>
        </w:rPr>
        <w:t>Ансамбли в 4 руки</w:t>
      </w:r>
    </w:p>
    <w:p w:rsidR="00D94E32" w:rsidRPr="00365995" w:rsidRDefault="004D3813" w:rsidP="008E55EA">
      <w:pPr>
        <w:keepNext/>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Бизе Ж.</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Хор мальчиков из оперы «</w:t>
      </w:r>
      <w:proofErr w:type="spellStart"/>
      <w:r w:rsidR="00D94E32" w:rsidRPr="00365995">
        <w:rPr>
          <w:rFonts w:ascii="Times New Roman" w:eastAsia="Times New Roman" w:hAnsi="Times New Roman" w:cs="Times New Roman"/>
          <w:sz w:val="24"/>
          <w:szCs w:val="24"/>
          <w:lang w:eastAsia="ru-RU"/>
        </w:rPr>
        <w:t>Кармен</w:t>
      </w:r>
      <w:proofErr w:type="spellEnd"/>
      <w:r w:rsidR="00D94E32" w:rsidRPr="00365995">
        <w:rPr>
          <w:rFonts w:ascii="Times New Roman" w:eastAsia="Times New Roman" w:hAnsi="Times New Roman" w:cs="Times New Roman"/>
          <w:sz w:val="24"/>
          <w:szCs w:val="24"/>
          <w:lang w:eastAsia="ru-RU"/>
        </w:rPr>
        <w:t>»</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Глинка М.</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Хор «Славься»</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lastRenderedPageBreak/>
        <w:t>Металлиди</w:t>
      </w:r>
      <w:proofErr w:type="spellEnd"/>
      <w:r w:rsidRPr="00365995">
        <w:rPr>
          <w:rFonts w:ascii="Times New Roman" w:eastAsia="Times New Roman" w:hAnsi="Times New Roman" w:cs="Times New Roman"/>
          <w:sz w:val="24"/>
          <w:szCs w:val="24"/>
          <w:lang w:eastAsia="ru-RU"/>
        </w:rPr>
        <w:tab/>
        <w:t xml:space="preserve"> Ж. </w:t>
      </w:r>
      <w:r w:rsidR="00D94E32" w:rsidRPr="00365995">
        <w:rPr>
          <w:rFonts w:ascii="Times New Roman" w:eastAsia="Times New Roman" w:hAnsi="Times New Roman" w:cs="Times New Roman"/>
          <w:sz w:val="24"/>
          <w:szCs w:val="24"/>
          <w:lang w:eastAsia="ru-RU"/>
        </w:rPr>
        <w:t>«Дом с колокольчиком»</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Шаинский</w:t>
      </w:r>
      <w:proofErr w:type="spellEnd"/>
      <w:r w:rsidRPr="00365995">
        <w:rPr>
          <w:rFonts w:ascii="Times New Roman" w:eastAsia="Times New Roman" w:hAnsi="Times New Roman" w:cs="Times New Roman"/>
          <w:sz w:val="24"/>
          <w:szCs w:val="24"/>
          <w:lang w:eastAsia="ru-RU"/>
        </w:rPr>
        <w:tab/>
        <w:t xml:space="preserve">В. </w:t>
      </w:r>
      <w:r w:rsidR="00D94E32" w:rsidRPr="00365995">
        <w:rPr>
          <w:rFonts w:ascii="Times New Roman" w:eastAsia="Times New Roman" w:hAnsi="Times New Roman" w:cs="Times New Roman"/>
          <w:sz w:val="24"/>
          <w:szCs w:val="24"/>
          <w:lang w:eastAsia="ru-RU"/>
        </w:rPr>
        <w:t>«Пусть бегут неуклюже»</w:t>
      </w:r>
    </w:p>
    <w:p w:rsidR="00D94E32" w:rsidRPr="00365995" w:rsidRDefault="00F94DEA" w:rsidP="008E55E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Дунаевский И. </w:t>
      </w:r>
      <w:r w:rsidR="00D94E32" w:rsidRPr="00365995">
        <w:rPr>
          <w:rFonts w:ascii="Times New Roman" w:eastAsia="Times New Roman" w:hAnsi="Times New Roman" w:cs="Times New Roman"/>
          <w:sz w:val="24"/>
          <w:szCs w:val="24"/>
          <w:lang w:eastAsia="ru-RU"/>
        </w:rPr>
        <w:t xml:space="preserve"> Колыбельная (</w:t>
      </w:r>
      <w:proofErr w:type="gramStart"/>
      <w:r w:rsidR="00D94E32" w:rsidRPr="00365995">
        <w:rPr>
          <w:rFonts w:ascii="Times New Roman" w:eastAsia="Times New Roman" w:hAnsi="Times New Roman" w:cs="Times New Roman"/>
          <w:sz w:val="24"/>
          <w:szCs w:val="24"/>
          <w:lang w:eastAsia="ru-RU"/>
        </w:rPr>
        <w:t>из</w:t>
      </w:r>
      <w:proofErr w:type="gramEnd"/>
      <w:r w:rsidR="00D94E32" w:rsidRPr="00365995">
        <w:rPr>
          <w:rFonts w:ascii="Times New Roman" w:eastAsia="Times New Roman" w:hAnsi="Times New Roman" w:cs="Times New Roman"/>
          <w:sz w:val="24"/>
          <w:szCs w:val="24"/>
          <w:lang w:eastAsia="ru-RU"/>
        </w:rPr>
        <w:t xml:space="preserve"> </w:t>
      </w:r>
      <w:proofErr w:type="gramStart"/>
      <w:r w:rsidR="00D94E32" w:rsidRPr="00365995">
        <w:rPr>
          <w:rFonts w:ascii="Times New Roman" w:eastAsia="Times New Roman" w:hAnsi="Times New Roman" w:cs="Times New Roman"/>
          <w:sz w:val="24"/>
          <w:szCs w:val="24"/>
          <w:lang w:eastAsia="ru-RU"/>
        </w:rPr>
        <w:t>к</w:t>
      </w:r>
      <w:proofErr w:type="gramEnd"/>
      <w:r w:rsidR="00D94E32" w:rsidRPr="00365995">
        <w:rPr>
          <w:rFonts w:ascii="Times New Roman" w:eastAsia="Times New Roman" w:hAnsi="Times New Roman" w:cs="Times New Roman"/>
          <w:sz w:val="24"/>
          <w:szCs w:val="24"/>
          <w:lang w:eastAsia="ru-RU"/>
        </w:rPr>
        <w:t>/</w:t>
      </w:r>
      <w:proofErr w:type="spellStart"/>
      <w:r w:rsidR="00D94E32" w:rsidRPr="00365995">
        <w:rPr>
          <w:rFonts w:ascii="Times New Roman" w:eastAsia="Times New Roman" w:hAnsi="Times New Roman" w:cs="Times New Roman"/>
          <w:sz w:val="24"/>
          <w:szCs w:val="24"/>
          <w:lang w:eastAsia="ru-RU"/>
        </w:rPr>
        <w:t>ф</w:t>
      </w:r>
      <w:proofErr w:type="spellEnd"/>
      <w:r w:rsidR="00D94E32" w:rsidRPr="00365995">
        <w:rPr>
          <w:rFonts w:ascii="Times New Roman" w:eastAsia="Times New Roman" w:hAnsi="Times New Roman" w:cs="Times New Roman"/>
          <w:sz w:val="24"/>
          <w:szCs w:val="24"/>
          <w:lang w:eastAsia="ru-RU"/>
        </w:rPr>
        <w:t xml:space="preserve"> «Цирк»)</w:t>
      </w:r>
    </w:p>
    <w:p w:rsidR="00D94E32" w:rsidRPr="00365995" w:rsidRDefault="00F94DEA" w:rsidP="008E55E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Бетховен Л.     </w:t>
      </w:r>
      <w:r w:rsidR="00D94E32" w:rsidRPr="00365995">
        <w:rPr>
          <w:rFonts w:ascii="Times New Roman" w:eastAsia="Times New Roman" w:hAnsi="Times New Roman" w:cs="Times New Roman"/>
          <w:sz w:val="24"/>
          <w:szCs w:val="24"/>
          <w:lang w:eastAsia="ru-RU"/>
        </w:rPr>
        <w:t>Марш  из музыки к пьесе «Афинские развалины»</w:t>
      </w:r>
    </w:p>
    <w:p w:rsidR="00D94E32" w:rsidRPr="00365995" w:rsidRDefault="00F94DEA" w:rsidP="008E55EA">
      <w:pPr>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Шмитц</w:t>
      </w:r>
      <w:proofErr w:type="spellEnd"/>
      <w:r>
        <w:rPr>
          <w:rFonts w:ascii="Times New Roman" w:eastAsia="Times New Roman" w:hAnsi="Times New Roman" w:cs="Times New Roman"/>
          <w:sz w:val="24"/>
          <w:szCs w:val="24"/>
          <w:lang w:eastAsia="ru-RU"/>
        </w:rPr>
        <w:t xml:space="preserve"> М. </w:t>
      </w:r>
      <w:r w:rsidR="004D3813" w:rsidRPr="00365995">
        <w:rPr>
          <w:rFonts w:ascii="Times New Roman" w:eastAsia="Times New Roman" w:hAnsi="Times New Roman" w:cs="Times New Roman"/>
          <w:sz w:val="24"/>
          <w:szCs w:val="24"/>
          <w:lang w:eastAsia="ru-RU"/>
        </w:rPr>
        <w:t xml:space="preserve"> «Оранжевые </w:t>
      </w:r>
      <w:proofErr w:type="spellStart"/>
      <w:r w:rsidR="004D3813" w:rsidRPr="00365995">
        <w:rPr>
          <w:rFonts w:ascii="Times New Roman" w:eastAsia="Times New Roman" w:hAnsi="Times New Roman" w:cs="Times New Roman"/>
          <w:sz w:val="24"/>
          <w:szCs w:val="24"/>
          <w:lang w:eastAsia="ru-RU"/>
        </w:rPr>
        <w:t>буги</w:t>
      </w:r>
      <w:proofErr w:type="spellEnd"/>
      <w:r w:rsidR="004D3813" w:rsidRPr="00365995">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 xml:space="preserve">О. </w:t>
      </w:r>
      <w:proofErr w:type="spellStart"/>
      <w:r w:rsidR="00D94E32" w:rsidRPr="00365995">
        <w:rPr>
          <w:rFonts w:ascii="Times New Roman" w:eastAsia="Times New Roman" w:hAnsi="Times New Roman" w:cs="Times New Roman"/>
          <w:sz w:val="24"/>
          <w:szCs w:val="24"/>
          <w:lang w:eastAsia="ru-RU"/>
        </w:rPr>
        <w:t>Геталовой</w:t>
      </w:r>
      <w:proofErr w:type="spellEnd"/>
    </w:p>
    <w:p w:rsidR="00D94E32" w:rsidRPr="00365995" w:rsidRDefault="00F94DEA" w:rsidP="008E55EA">
      <w:pPr>
        <w:tabs>
          <w:tab w:val="left" w:pos="7320"/>
        </w:tabs>
        <w:spacing w:after="0" w:line="36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Градески</w:t>
      </w:r>
      <w:proofErr w:type="spellEnd"/>
      <w:r>
        <w:rPr>
          <w:rFonts w:ascii="Times New Roman" w:eastAsia="Times New Roman" w:hAnsi="Times New Roman" w:cs="Times New Roman"/>
          <w:sz w:val="24"/>
          <w:szCs w:val="24"/>
          <w:lang w:eastAsia="ru-RU"/>
        </w:rPr>
        <w:t xml:space="preserve"> Э.  </w:t>
      </w:r>
      <w:r w:rsidR="004D3813" w:rsidRPr="00365995">
        <w:rPr>
          <w:rFonts w:ascii="Times New Roman" w:eastAsia="Times New Roman" w:hAnsi="Times New Roman" w:cs="Times New Roman"/>
          <w:sz w:val="24"/>
          <w:szCs w:val="24"/>
          <w:lang w:eastAsia="ru-RU"/>
        </w:rPr>
        <w:t xml:space="preserve">«Мороженое»,  </w:t>
      </w:r>
      <w:r w:rsidR="00D94E32" w:rsidRPr="00365995">
        <w:rPr>
          <w:rFonts w:ascii="Times New Roman" w:eastAsia="Times New Roman" w:hAnsi="Times New Roman" w:cs="Times New Roman"/>
          <w:sz w:val="24"/>
          <w:szCs w:val="24"/>
          <w:lang w:eastAsia="ru-RU"/>
        </w:rPr>
        <w:t xml:space="preserve">О. </w:t>
      </w:r>
      <w:proofErr w:type="spellStart"/>
      <w:r w:rsidR="00D94E32" w:rsidRPr="00365995">
        <w:rPr>
          <w:rFonts w:ascii="Times New Roman" w:eastAsia="Times New Roman" w:hAnsi="Times New Roman" w:cs="Times New Roman"/>
          <w:sz w:val="24"/>
          <w:szCs w:val="24"/>
          <w:lang w:eastAsia="ru-RU"/>
        </w:rPr>
        <w:t>Геталовой</w:t>
      </w:r>
      <w:proofErr w:type="spellEnd"/>
      <w:r w:rsidR="008E55EA" w:rsidRPr="00365995">
        <w:rPr>
          <w:rFonts w:ascii="Times New Roman" w:eastAsia="Times New Roman" w:hAnsi="Times New Roman" w:cs="Times New Roman"/>
          <w:sz w:val="24"/>
          <w:szCs w:val="24"/>
          <w:lang w:eastAsia="ru-RU"/>
        </w:rPr>
        <w:tab/>
      </w:r>
    </w:p>
    <w:p w:rsidR="00D94E32" w:rsidRPr="00365995" w:rsidRDefault="00D94E32" w:rsidP="008E55EA">
      <w:pPr>
        <w:keepNext/>
        <w:spacing w:after="0" w:line="360" w:lineRule="auto"/>
        <w:outlineLvl w:val="1"/>
        <w:rPr>
          <w:rFonts w:ascii="Times New Roman" w:eastAsia="ヒラギノ角ゴ Pro W3" w:hAnsi="Times New Roman" w:cs="Times New Roman"/>
          <w:b/>
          <w:color w:val="000000"/>
          <w:sz w:val="24"/>
          <w:szCs w:val="24"/>
          <w:lang w:eastAsia="ru-RU"/>
        </w:rPr>
      </w:pPr>
      <w:r w:rsidRPr="00365995">
        <w:rPr>
          <w:rFonts w:ascii="Times New Roman" w:eastAsia="Geeza Pro" w:hAnsi="Times New Roman" w:cs="Times New Roman"/>
          <w:b/>
          <w:color w:val="000000"/>
          <w:sz w:val="24"/>
          <w:szCs w:val="24"/>
          <w:lang w:eastAsia="ru-RU"/>
        </w:rPr>
        <w:t>Примеры переводных программ</w:t>
      </w:r>
    </w:p>
    <w:p w:rsidR="00D94E32" w:rsidRPr="00365995" w:rsidRDefault="00D94E32" w:rsidP="008E55EA">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Вариант 1</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Ансамбль Дунаевский И.  Колыбельная (</w:t>
      </w:r>
      <w:proofErr w:type="gramStart"/>
      <w:r w:rsidRPr="00365995">
        <w:rPr>
          <w:rFonts w:ascii="Times New Roman" w:eastAsia="Times New Roman" w:hAnsi="Times New Roman" w:cs="Times New Roman"/>
          <w:sz w:val="24"/>
          <w:szCs w:val="24"/>
          <w:lang w:eastAsia="ru-RU"/>
        </w:rPr>
        <w:t>из</w:t>
      </w:r>
      <w:proofErr w:type="gramEnd"/>
      <w:r w:rsidRPr="00365995">
        <w:rPr>
          <w:rFonts w:ascii="Times New Roman" w:eastAsia="Times New Roman" w:hAnsi="Times New Roman" w:cs="Times New Roman"/>
          <w:sz w:val="24"/>
          <w:szCs w:val="24"/>
          <w:lang w:eastAsia="ru-RU"/>
        </w:rPr>
        <w:t xml:space="preserve"> </w:t>
      </w:r>
      <w:proofErr w:type="gramStart"/>
      <w:r w:rsidRPr="00365995">
        <w:rPr>
          <w:rFonts w:ascii="Times New Roman" w:eastAsia="Times New Roman" w:hAnsi="Times New Roman" w:cs="Times New Roman"/>
          <w:sz w:val="24"/>
          <w:szCs w:val="24"/>
          <w:lang w:eastAsia="ru-RU"/>
        </w:rPr>
        <w:t>к</w:t>
      </w:r>
      <w:proofErr w:type="gramEnd"/>
      <w:r w:rsidRPr="00365995">
        <w:rPr>
          <w:rFonts w:ascii="Times New Roman" w:eastAsia="Times New Roman" w:hAnsi="Times New Roman" w:cs="Times New Roman"/>
          <w:sz w:val="24"/>
          <w:szCs w:val="24"/>
          <w:lang w:eastAsia="ru-RU"/>
        </w:rPr>
        <w:t>/</w:t>
      </w:r>
      <w:proofErr w:type="spellStart"/>
      <w:r w:rsidRPr="00365995">
        <w:rPr>
          <w:rFonts w:ascii="Times New Roman" w:eastAsia="Times New Roman" w:hAnsi="Times New Roman" w:cs="Times New Roman"/>
          <w:sz w:val="24"/>
          <w:szCs w:val="24"/>
          <w:lang w:eastAsia="ru-RU"/>
        </w:rPr>
        <w:t>ф</w:t>
      </w:r>
      <w:proofErr w:type="spellEnd"/>
      <w:r w:rsidRPr="00365995">
        <w:rPr>
          <w:rFonts w:ascii="Times New Roman" w:eastAsia="Times New Roman" w:hAnsi="Times New Roman" w:cs="Times New Roman"/>
          <w:sz w:val="24"/>
          <w:szCs w:val="24"/>
          <w:lang w:eastAsia="ru-RU"/>
        </w:rPr>
        <w:t xml:space="preserve"> «Цирк»)</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 Этюд ля минор</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Левидова</w:t>
      </w:r>
      <w:proofErr w:type="spellEnd"/>
      <w:r w:rsidRPr="00365995">
        <w:rPr>
          <w:rFonts w:ascii="Times New Roman" w:eastAsia="Times New Roman" w:hAnsi="Times New Roman" w:cs="Times New Roman"/>
          <w:sz w:val="24"/>
          <w:szCs w:val="24"/>
          <w:lang w:eastAsia="ru-RU"/>
        </w:rPr>
        <w:t xml:space="preserve"> Д. Пьеса</w:t>
      </w:r>
    </w:p>
    <w:p w:rsidR="00D94E32" w:rsidRPr="00365995" w:rsidRDefault="00D94E32" w:rsidP="008E55EA">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Вариант 2</w:t>
      </w:r>
    </w:p>
    <w:p w:rsidR="00D94E32" w:rsidRPr="00365995" w:rsidRDefault="006C30E5" w:rsidP="008E55E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Ансамбль: </w:t>
      </w:r>
      <w:proofErr w:type="spellStart"/>
      <w:r>
        <w:rPr>
          <w:rFonts w:ascii="Times New Roman" w:eastAsia="Times New Roman" w:hAnsi="Times New Roman" w:cs="Times New Roman"/>
          <w:sz w:val="24"/>
          <w:szCs w:val="24"/>
          <w:lang w:eastAsia="ru-RU"/>
        </w:rPr>
        <w:t>Металлиди</w:t>
      </w:r>
      <w:proofErr w:type="spellEnd"/>
      <w:r w:rsidR="00D94E32" w:rsidRPr="00365995">
        <w:rPr>
          <w:rFonts w:ascii="Times New Roman" w:eastAsia="Times New Roman" w:hAnsi="Times New Roman" w:cs="Times New Roman"/>
          <w:sz w:val="24"/>
          <w:szCs w:val="24"/>
          <w:lang w:eastAsia="ru-RU"/>
        </w:rPr>
        <w:t xml:space="preserve"> Ж. «Дом с колокольчиком»</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Шитте</w:t>
      </w:r>
      <w:proofErr w:type="spellEnd"/>
      <w:r w:rsidRPr="00365995">
        <w:rPr>
          <w:rFonts w:ascii="Times New Roman" w:eastAsia="Times New Roman" w:hAnsi="Times New Roman" w:cs="Times New Roman"/>
          <w:sz w:val="24"/>
          <w:szCs w:val="24"/>
          <w:lang w:eastAsia="ru-RU"/>
        </w:rPr>
        <w:t xml:space="preserve"> Л. Этюд соч. 108 № 17</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Гендель Г.Ф. Менуэт ре минор</w:t>
      </w:r>
    </w:p>
    <w:p w:rsidR="00AE1237" w:rsidRPr="00365995" w:rsidRDefault="00C01074" w:rsidP="006D51D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Чайковский П. «В церкви»</w:t>
      </w:r>
    </w:p>
    <w:p w:rsidR="00D94E32" w:rsidRPr="00C01074" w:rsidRDefault="00C01074" w:rsidP="00C01074">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Третий год обучения</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 3 классе можно включать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w:t>
      </w:r>
    </w:p>
    <w:p w:rsidR="00D94E32" w:rsidRPr="00365995" w:rsidRDefault="00D94E32"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Расширение образного строя исполняемого репертуара. Чтение с листа. Игра в ансамбле. </w:t>
      </w:r>
    </w:p>
    <w:p w:rsidR="00D94E32" w:rsidRPr="00365995" w:rsidRDefault="00D94E32"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За год учащийся должен освоить:</w:t>
      </w:r>
    </w:p>
    <w:p w:rsidR="00D94E32" w:rsidRPr="00365995" w:rsidRDefault="00D94E32"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4 этюда,</w:t>
      </w:r>
    </w:p>
    <w:p w:rsidR="00D94E32" w:rsidRPr="00365995" w:rsidRDefault="00D94E32"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4 разнохарактерные пьесы,</w:t>
      </w:r>
    </w:p>
    <w:p w:rsidR="00D94E32" w:rsidRPr="00365995" w:rsidRDefault="00D94E32"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2 </w:t>
      </w:r>
      <w:proofErr w:type="gramStart"/>
      <w:r w:rsidRPr="00365995">
        <w:rPr>
          <w:rFonts w:ascii="Times New Roman" w:eastAsia="Times New Roman" w:hAnsi="Times New Roman" w:cs="Times New Roman"/>
          <w:sz w:val="24"/>
          <w:szCs w:val="24"/>
          <w:lang w:eastAsia="ru-RU"/>
        </w:rPr>
        <w:t>полифонических</w:t>
      </w:r>
      <w:proofErr w:type="gramEnd"/>
      <w:r w:rsidRPr="00365995">
        <w:rPr>
          <w:rFonts w:ascii="Times New Roman" w:eastAsia="Times New Roman" w:hAnsi="Times New Roman" w:cs="Times New Roman"/>
          <w:sz w:val="24"/>
          <w:szCs w:val="24"/>
          <w:lang w:eastAsia="ru-RU"/>
        </w:rPr>
        <w:t xml:space="preserve"> произведения,</w:t>
      </w:r>
    </w:p>
    <w:p w:rsidR="00D94E32" w:rsidRPr="00365995" w:rsidRDefault="00D94E32"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1 часть произведения крупной формы,</w:t>
      </w:r>
    </w:p>
    <w:p w:rsidR="00D94E32" w:rsidRPr="00365995" w:rsidRDefault="00D94E32"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1-2 ансамбля,</w:t>
      </w:r>
    </w:p>
    <w:p w:rsidR="00D94E32" w:rsidRDefault="002A7C39"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Гаммы ля, ре, ми минор двумя руками в две октавы</w:t>
      </w:r>
      <w:r w:rsidR="00D94E32" w:rsidRPr="00365995">
        <w:rPr>
          <w:rFonts w:ascii="Times New Roman" w:eastAsia="Times New Roman" w:hAnsi="Times New Roman" w:cs="Times New Roman"/>
          <w:sz w:val="24"/>
          <w:szCs w:val="24"/>
          <w:lang w:eastAsia="ru-RU"/>
        </w:rPr>
        <w:t>, аккорды и арпеджио к ним двумя руками в 2 октавы.</w:t>
      </w:r>
    </w:p>
    <w:p w:rsidR="002A7C39" w:rsidRPr="00365995" w:rsidRDefault="002A7C39"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Гаммы мажорные до двух знаков двумя руками в прямом движении, с симметричной аппликатур</w:t>
      </w:r>
      <w:r w:rsidR="00C01074">
        <w:rPr>
          <w:rFonts w:ascii="Times New Roman" w:eastAsia="Times New Roman" w:hAnsi="Times New Roman" w:cs="Times New Roman"/>
          <w:sz w:val="24"/>
          <w:szCs w:val="24"/>
          <w:lang w:eastAsia="ru-RU"/>
        </w:rPr>
        <w:t xml:space="preserve">ой в противоположном движении. </w:t>
      </w:r>
    </w:p>
    <w:p w:rsidR="00D94E32" w:rsidRPr="00365995" w:rsidRDefault="00D94E32" w:rsidP="008E55EA">
      <w:pPr>
        <w:spacing w:after="0" w:line="360" w:lineRule="auto"/>
        <w:ind w:firstLine="709"/>
        <w:jc w:val="center"/>
        <w:rPr>
          <w:rFonts w:ascii="Times New Roman" w:eastAsia="Times New Roman" w:hAnsi="Times New Roman" w:cs="Times New Roman"/>
          <w:b/>
          <w:bCs/>
          <w:sz w:val="24"/>
          <w:szCs w:val="24"/>
          <w:lang w:eastAsia="ru-RU"/>
        </w:rPr>
      </w:pPr>
      <w:r w:rsidRPr="00365995">
        <w:rPr>
          <w:rFonts w:ascii="Times New Roman" w:eastAsia="Times New Roman" w:hAnsi="Times New Roman" w:cs="Times New Roman"/>
          <w:b/>
          <w:bCs/>
          <w:sz w:val="24"/>
          <w:szCs w:val="24"/>
          <w:lang w:eastAsia="ru-RU"/>
        </w:rPr>
        <w:t>Примерные репертуарные списки</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b/>
          <w:sz w:val="24"/>
          <w:szCs w:val="24"/>
          <w:lang w:eastAsia="ru-RU"/>
        </w:rPr>
        <w:t>Произведения полифонического склада</w:t>
      </w:r>
    </w:p>
    <w:p w:rsidR="00D94E32" w:rsidRPr="00365995" w:rsidRDefault="00AE1237"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Арнэ</w:t>
      </w:r>
      <w:proofErr w:type="spellEnd"/>
      <w:r w:rsidRPr="00365995">
        <w:rPr>
          <w:rFonts w:ascii="Times New Roman" w:eastAsia="Times New Roman" w:hAnsi="Times New Roman" w:cs="Times New Roman"/>
          <w:sz w:val="24"/>
          <w:szCs w:val="24"/>
          <w:lang w:eastAsia="ru-RU"/>
        </w:rPr>
        <w:t xml:space="preserve"> Т.</w:t>
      </w:r>
      <w:r w:rsidR="004D3813" w:rsidRPr="00365995">
        <w:rPr>
          <w:rFonts w:ascii="Times New Roman" w:eastAsia="Times New Roman" w:hAnsi="Times New Roman" w:cs="Times New Roman"/>
          <w:sz w:val="24"/>
          <w:szCs w:val="24"/>
          <w:lang w:eastAsia="ru-RU"/>
        </w:rPr>
        <w:t xml:space="preserve"> П</w:t>
      </w:r>
      <w:r w:rsidR="00D94E32" w:rsidRPr="00365995">
        <w:rPr>
          <w:rFonts w:ascii="Times New Roman" w:eastAsia="Times New Roman" w:hAnsi="Times New Roman" w:cs="Times New Roman"/>
          <w:sz w:val="24"/>
          <w:szCs w:val="24"/>
          <w:lang w:eastAsia="ru-RU"/>
        </w:rPr>
        <w:t>олифонический эскиз</w:t>
      </w:r>
    </w:p>
    <w:p w:rsidR="00D94E32" w:rsidRPr="00365995" w:rsidRDefault="00AE123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lastRenderedPageBreak/>
        <w:t xml:space="preserve">Бах Ф.Э. </w:t>
      </w:r>
      <w:r w:rsidR="00D94E32" w:rsidRPr="00365995">
        <w:rPr>
          <w:rFonts w:ascii="Times New Roman" w:eastAsia="Times New Roman" w:hAnsi="Times New Roman" w:cs="Times New Roman"/>
          <w:sz w:val="24"/>
          <w:szCs w:val="24"/>
          <w:lang w:eastAsia="ru-RU"/>
        </w:rPr>
        <w:t>Маленькая фантазия</w:t>
      </w:r>
    </w:p>
    <w:p w:rsidR="00D94E32" w:rsidRPr="00365995" w:rsidRDefault="00AE123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Бах И.С.</w:t>
      </w:r>
      <w:r w:rsidR="00D94E32" w:rsidRPr="00365995">
        <w:rPr>
          <w:rFonts w:ascii="Times New Roman" w:eastAsia="Times New Roman" w:hAnsi="Times New Roman" w:cs="Times New Roman"/>
          <w:sz w:val="24"/>
          <w:szCs w:val="24"/>
          <w:lang w:eastAsia="ru-RU"/>
        </w:rPr>
        <w:t xml:space="preserve">Маленькие прелюдии и фуги, 1 </w:t>
      </w:r>
      <w:proofErr w:type="spellStart"/>
      <w:r w:rsidR="00D94E32" w:rsidRPr="00365995">
        <w:rPr>
          <w:rFonts w:ascii="Times New Roman" w:eastAsia="Times New Roman" w:hAnsi="Times New Roman" w:cs="Times New Roman"/>
          <w:sz w:val="24"/>
          <w:szCs w:val="24"/>
          <w:lang w:eastAsia="ru-RU"/>
        </w:rPr>
        <w:t>тетр</w:t>
      </w:r>
      <w:proofErr w:type="spellEnd"/>
      <w:r w:rsidR="00D94E32" w:rsidRPr="00365995">
        <w:rPr>
          <w:rFonts w:ascii="Times New Roman" w:eastAsia="Times New Roman" w:hAnsi="Times New Roman" w:cs="Times New Roman"/>
          <w:sz w:val="24"/>
          <w:szCs w:val="24"/>
          <w:lang w:eastAsia="ru-RU"/>
        </w:rPr>
        <w:t xml:space="preserve">.: </w:t>
      </w:r>
      <w:proofErr w:type="spellStart"/>
      <w:r w:rsidR="00D94E32" w:rsidRPr="00365995">
        <w:rPr>
          <w:rFonts w:ascii="Times New Roman" w:eastAsia="Times New Roman" w:hAnsi="Times New Roman" w:cs="Times New Roman"/>
          <w:sz w:val="24"/>
          <w:szCs w:val="24"/>
          <w:lang w:eastAsia="ru-RU"/>
        </w:rPr>
        <w:t>Домажор</w:t>
      </w:r>
      <w:proofErr w:type="spellEnd"/>
      <w:r w:rsidR="00D94E32" w:rsidRPr="00365995">
        <w:rPr>
          <w:rFonts w:ascii="Times New Roman" w:eastAsia="Times New Roman" w:hAnsi="Times New Roman" w:cs="Times New Roman"/>
          <w:sz w:val="24"/>
          <w:szCs w:val="24"/>
          <w:lang w:eastAsia="ru-RU"/>
        </w:rPr>
        <w:t>, ре минор, Фа мажор; Полонез соль минор, Ария ре минор, Менуэт ре минор</w:t>
      </w:r>
    </w:p>
    <w:p w:rsidR="00D94E32" w:rsidRPr="00365995" w:rsidRDefault="00AE1237"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Бём</w:t>
      </w:r>
      <w:proofErr w:type="spellEnd"/>
      <w:r w:rsidRPr="00365995">
        <w:rPr>
          <w:rFonts w:ascii="Times New Roman" w:eastAsia="Times New Roman" w:hAnsi="Times New Roman" w:cs="Times New Roman"/>
          <w:sz w:val="24"/>
          <w:szCs w:val="24"/>
          <w:lang w:eastAsia="ru-RU"/>
        </w:rPr>
        <w:t xml:space="preserve"> Г. </w:t>
      </w:r>
      <w:r w:rsidR="00D94E32" w:rsidRPr="00365995">
        <w:rPr>
          <w:rFonts w:ascii="Times New Roman" w:eastAsia="Times New Roman" w:hAnsi="Times New Roman" w:cs="Times New Roman"/>
          <w:sz w:val="24"/>
          <w:szCs w:val="24"/>
          <w:lang w:eastAsia="ru-RU"/>
        </w:rPr>
        <w:t>Менуэт</w:t>
      </w:r>
    </w:p>
    <w:p w:rsidR="00D94E32" w:rsidRPr="00365995" w:rsidRDefault="00AE1237"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 </w:t>
      </w:r>
      <w:proofErr w:type="spellStart"/>
      <w:r w:rsidR="00D94E32" w:rsidRPr="00365995">
        <w:rPr>
          <w:rFonts w:ascii="Times New Roman" w:eastAsia="Times New Roman" w:hAnsi="Times New Roman" w:cs="Times New Roman"/>
          <w:sz w:val="24"/>
          <w:szCs w:val="24"/>
          <w:lang w:eastAsia="ru-RU"/>
        </w:rPr>
        <w:t>Фугетты</w:t>
      </w:r>
      <w:proofErr w:type="spellEnd"/>
      <w:r w:rsidR="00D94E32" w:rsidRPr="00365995">
        <w:rPr>
          <w:rFonts w:ascii="Times New Roman" w:eastAsia="Times New Roman" w:hAnsi="Times New Roman" w:cs="Times New Roman"/>
          <w:sz w:val="24"/>
          <w:szCs w:val="24"/>
          <w:lang w:eastAsia="ru-RU"/>
        </w:rPr>
        <w:t xml:space="preserve"> соч. 36: </w:t>
      </w:r>
      <w:proofErr w:type="spellStart"/>
      <w:r w:rsidR="00D94E32" w:rsidRPr="00365995">
        <w:rPr>
          <w:rFonts w:ascii="Times New Roman" w:eastAsia="Times New Roman" w:hAnsi="Times New Roman" w:cs="Times New Roman"/>
          <w:sz w:val="24"/>
          <w:szCs w:val="24"/>
          <w:lang w:eastAsia="ru-RU"/>
        </w:rPr>
        <w:t>Домажор</w:t>
      </w:r>
      <w:proofErr w:type="spellEnd"/>
      <w:r w:rsidR="00D94E32" w:rsidRPr="00365995">
        <w:rPr>
          <w:rFonts w:ascii="Times New Roman" w:eastAsia="Times New Roman" w:hAnsi="Times New Roman" w:cs="Times New Roman"/>
          <w:sz w:val="24"/>
          <w:szCs w:val="24"/>
          <w:lang w:eastAsia="ru-RU"/>
        </w:rPr>
        <w:t>, Соль мажор</w:t>
      </w:r>
    </w:p>
    <w:p w:rsidR="00D94E32" w:rsidRPr="00365995" w:rsidRDefault="00AE1237"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Гендель Г.Ф </w:t>
      </w:r>
      <w:r w:rsidR="00D94E32" w:rsidRPr="00365995">
        <w:rPr>
          <w:rFonts w:ascii="Times New Roman" w:eastAsia="Times New Roman" w:hAnsi="Times New Roman" w:cs="Times New Roman"/>
          <w:sz w:val="24"/>
          <w:szCs w:val="24"/>
          <w:lang w:eastAsia="ru-RU"/>
        </w:rPr>
        <w:t>Ария</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Пёрселл</w:t>
      </w:r>
      <w:proofErr w:type="spellEnd"/>
      <w:r w:rsidRPr="00365995">
        <w:rPr>
          <w:rFonts w:ascii="Times New Roman" w:eastAsia="Times New Roman" w:hAnsi="Times New Roman" w:cs="Times New Roman"/>
          <w:sz w:val="24"/>
          <w:szCs w:val="24"/>
          <w:lang w:eastAsia="ru-RU"/>
        </w:rPr>
        <w:t xml:space="preserve"> Г.</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Сарабанда</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Моцарт Л.</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12 пьес под ред. Кувшинникова: сарабанда Ре мажор, менуэты Ре мажор, ре минор</w:t>
      </w:r>
    </w:p>
    <w:p w:rsidR="00D94E32" w:rsidRPr="00365995" w:rsidRDefault="008E55EA"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Сен-Люк Ж. </w:t>
      </w:r>
      <w:proofErr w:type="spellStart"/>
      <w:r w:rsidR="00D94E32" w:rsidRPr="00365995">
        <w:rPr>
          <w:rFonts w:ascii="Times New Roman" w:eastAsia="Times New Roman" w:hAnsi="Times New Roman" w:cs="Times New Roman"/>
          <w:sz w:val="24"/>
          <w:szCs w:val="24"/>
          <w:lang w:eastAsia="ru-RU"/>
        </w:rPr>
        <w:t>Бурре</w:t>
      </w:r>
      <w:proofErr w:type="spellEnd"/>
    </w:p>
    <w:p w:rsidR="00D94E32" w:rsidRPr="00365995" w:rsidRDefault="008E55EA"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Чюрленис М. </w:t>
      </w:r>
      <w:proofErr w:type="spellStart"/>
      <w:r w:rsidR="00D94E32" w:rsidRPr="00365995">
        <w:rPr>
          <w:rFonts w:ascii="Times New Roman" w:eastAsia="Times New Roman" w:hAnsi="Times New Roman" w:cs="Times New Roman"/>
          <w:sz w:val="24"/>
          <w:szCs w:val="24"/>
          <w:lang w:eastAsia="ru-RU"/>
        </w:rPr>
        <w:t>Фугетта</w:t>
      </w:r>
      <w:proofErr w:type="spellEnd"/>
    </w:p>
    <w:p w:rsidR="00D94E32" w:rsidRPr="00365995" w:rsidRDefault="00D94E32" w:rsidP="008E55EA">
      <w:pPr>
        <w:spacing w:after="0" w:line="360" w:lineRule="auto"/>
        <w:jc w:val="both"/>
        <w:rPr>
          <w:rFonts w:ascii="Times New Roman" w:eastAsia="Times New Roman" w:hAnsi="Times New Roman" w:cs="Times New Roman"/>
          <w:b/>
          <w:iCs/>
          <w:sz w:val="24"/>
          <w:szCs w:val="24"/>
          <w:lang w:eastAsia="ru-RU"/>
        </w:rPr>
      </w:pPr>
      <w:r w:rsidRPr="00365995">
        <w:rPr>
          <w:rFonts w:ascii="Times New Roman" w:eastAsia="Times New Roman" w:hAnsi="Times New Roman" w:cs="Times New Roman"/>
          <w:b/>
          <w:iCs/>
          <w:sz w:val="24"/>
          <w:szCs w:val="24"/>
          <w:lang w:eastAsia="ru-RU"/>
        </w:rPr>
        <w:t>Этюды</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Бертини</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Этюд Соль мажор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40 мелодических этюдов, 2 тетрадь, соч. 32</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Соч. 58 «Ровность и беглость»</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Лешгорн</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t>Соч. 65 №№ 4-8,11,12,15</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Лемуан</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Этюды соч.37 №№1,2</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Черни-Гермер</w:t>
      </w:r>
      <w:r w:rsidR="00D94E32" w:rsidRPr="00365995">
        <w:rPr>
          <w:rFonts w:ascii="Times New Roman" w:eastAsia="Times New Roman" w:hAnsi="Times New Roman" w:cs="Times New Roman"/>
          <w:sz w:val="24"/>
          <w:szCs w:val="24"/>
          <w:lang w:eastAsia="ru-RU"/>
        </w:rPr>
        <w:t>1 тетрадь: №№ 7-28; 2 тетрадь: №№ 1,2</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Шитте</w:t>
      </w:r>
      <w:proofErr w:type="spellEnd"/>
      <w:r w:rsidRPr="00365995">
        <w:rPr>
          <w:rFonts w:ascii="Times New Roman" w:eastAsia="Times New Roman" w:hAnsi="Times New Roman" w:cs="Times New Roman"/>
          <w:sz w:val="24"/>
          <w:szCs w:val="24"/>
          <w:lang w:eastAsia="ru-RU"/>
        </w:rPr>
        <w:t xml:space="preserve"> Л.</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Соч. 108 №№ 14-19</w:t>
      </w:r>
    </w:p>
    <w:p w:rsidR="00D94E32" w:rsidRPr="00365995" w:rsidRDefault="00D94E32" w:rsidP="008E55EA">
      <w:pPr>
        <w:keepNext/>
        <w:spacing w:after="0" w:line="360" w:lineRule="auto"/>
        <w:jc w:val="both"/>
        <w:rPr>
          <w:rFonts w:ascii="Times New Roman" w:eastAsia="Times New Roman" w:hAnsi="Times New Roman" w:cs="Times New Roman"/>
          <w:iCs/>
          <w:sz w:val="24"/>
          <w:szCs w:val="24"/>
          <w:lang w:eastAsia="ru-RU"/>
        </w:rPr>
      </w:pPr>
      <w:r w:rsidRPr="00365995">
        <w:rPr>
          <w:rFonts w:ascii="Times New Roman" w:eastAsia="Times New Roman" w:hAnsi="Times New Roman" w:cs="Times New Roman"/>
          <w:b/>
          <w:iCs/>
          <w:sz w:val="24"/>
          <w:szCs w:val="24"/>
          <w:lang w:eastAsia="ru-RU"/>
        </w:rPr>
        <w:t>Крупная форма</w:t>
      </w:r>
    </w:p>
    <w:p w:rsidR="00D94E32" w:rsidRPr="00365995" w:rsidRDefault="00D94E32" w:rsidP="008E55EA">
      <w:pPr>
        <w:keepNext/>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Диабелли</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t>Сонатина</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Кулау</w:t>
      </w:r>
      <w:proofErr w:type="spellEnd"/>
      <w:r w:rsidRPr="00365995">
        <w:rPr>
          <w:rFonts w:ascii="Times New Roman" w:eastAsia="Times New Roman" w:hAnsi="Times New Roman" w:cs="Times New Roman"/>
          <w:sz w:val="24"/>
          <w:szCs w:val="24"/>
          <w:lang w:eastAsia="ru-RU"/>
        </w:rPr>
        <w:t xml:space="preserve"> Ф.</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 xml:space="preserve">Сонатина </w:t>
      </w:r>
      <w:proofErr w:type="gramStart"/>
      <w:r w:rsidR="00D94E32" w:rsidRPr="00365995">
        <w:rPr>
          <w:rFonts w:ascii="Times New Roman" w:eastAsia="Times New Roman" w:hAnsi="Times New Roman" w:cs="Times New Roman"/>
          <w:sz w:val="24"/>
          <w:szCs w:val="24"/>
          <w:lang w:eastAsia="ru-RU"/>
        </w:rPr>
        <w:t>До</w:t>
      </w:r>
      <w:proofErr w:type="gramEnd"/>
      <w:r w:rsidR="00D94E32" w:rsidRPr="00365995">
        <w:rPr>
          <w:rFonts w:ascii="Times New Roman" w:eastAsia="Times New Roman" w:hAnsi="Times New Roman" w:cs="Times New Roman"/>
          <w:sz w:val="24"/>
          <w:szCs w:val="24"/>
          <w:lang w:eastAsia="ru-RU"/>
        </w:rPr>
        <w:t xml:space="preserve"> мажор</w:t>
      </w:r>
    </w:p>
    <w:p w:rsidR="00D94E32" w:rsidRPr="00365995" w:rsidRDefault="004D3813"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Моцарт В.</w:t>
      </w:r>
      <w:r w:rsidRPr="00365995">
        <w:rPr>
          <w:rFonts w:ascii="Times New Roman" w:eastAsia="Times New Roman" w:hAnsi="Times New Roman" w:cs="Times New Roman"/>
          <w:sz w:val="24"/>
          <w:szCs w:val="24"/>
          <w:lang w:eastAsia="ru-RU"/>
        </w:rPr>
        <w:tab/>
      </w:r>
      <w:r w:rsidR="00D94E32" w:rsidRPr="00365995">
        <w:rPr>
          <w:rFonts w:ascii="Times New Roman" w:eastAsia="Times New Roman" w:hAnsi="Times New Roman" w:cs="Times New Roman"/>
          <w:sz w:val="24"/>
          <w:szCs w:val="24"/>
          <w:lang w:eastAsia="ru-RU"/>
        </w:rPr>
        <w:t xml:space="preserve">Сонатина </w:t>
      </w:r>
      <w:proofErr w:type="spellStart"/>
      <w:r w:rsidR="00D94E32" w:rsidRPr="00365995">
        <w:rPr>
          <w:rFonts w:ascii="Times New Roman" w:eastAsia="Times New Roman" w:hAnsi="Times New Roman" w:cs="Times New Roman"/>
          <w:sz w:val="24"/>
          <w:szCs w:val="24"/>
          <w:lang w:eastAsia="ru-RU"/>
        </w:rPr>
        <w:t>Домажор</w:t>
      </w:r>
      <w:proofErr w:type="spellEnd"/>
      <w:r w:rsidR="00D94E32" w:rsidRPr="00365995">
        <w:rPr>
          <w:rFonts w:ascii="Times New Roman" w:eastAsia="Times New Roman" w:hAnsi="Times New Roman" w:cs="Times New Roman"/>
          <w:sz w:val="24"/>
          <w:szCs w:val="24"/>
          <w:lang w:eastAsia="ru-RU"/>
        </w:rPr>
        <w:t xml:space="preserve"> № 1, 1 ч.</w:t>
      </w:r>
    </w:p>
    <w:p w:rsidR="00D94E32" w:rsidRPr="00365995" w:rsidRDefault="00D94E32" w:rsidP="008E55EA">
      <w:pPr>
        <w:spacing w:after="0" w:line="360" w:lineRule="auto"/>
        <w:jc w:val="both"/>
        <w:rPr>
          <w:rFonts w:ascii="Times New Roman" w:eastAsia="Times New Roman" w:hAnsi="Times New Roman" w:cs="Times New Roman"/>
          <w:b/>
          <w:iCs/>
          <w:sz w:val="24"/>
          <w:szCs w:val="24"/>
          <w:lang w:eastAsia="ru-RU"/>
        </w:rPr>
      </w:pPr>
      <w:r w:rsidRPr="00365995">
        <w:rPr>
          <w:rFonts w:ascii="Times New Roman" w:eastAsia="Times New Roman" w:hAnsi="Times New Roman" w:cs="Times New Roman"/>
          <w:b/>
          <w:iCs/>
          <w:sz w:val="24"/>
          <w:szCs w:val="24"/>
          <w:lang w:eastAsia="ru-RU"/>
        </w:rPr>
        <w:t>Пьесы</w:t>
      </w:r>
    </w:p>
    <w:p w:rsidR="00D94E32" w:rsidRPr="00365995" w:rsidRDefault="00D94E32" w:rsidP="008E55EA">
      <w:pPr>
        <w:keepNext/>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Александров</w:t>
      </w:r>
      <w:proofErr w:type="gramStart"/>
      <w:r w:rsidRPr="00365995">
        <w:rPr>
          <w:rFonts w:ascii="Times New Roman" w:eastAsia="Times New Roman" w:hAnsi="Times New Roman" w:cs="Times New Roman"/>
          <w:sz w:val="24"/>
          <w:szCs w:val="24"/>
          <w:lang w:eastAsia="ru-RU"/>
        </w:rPr>
        <w:t xml:space="preserve"> А</w:t>
      </w:r>
      <w:proofErr w:type="gramEnd"/>
      <w:r w:rsidRPr="00365995">
        <w:rPr>
          <w:rFonts w:ascii="Times New Roman" w:eastAsia="Times New Roman" w:hAnsi="Times New Roman" w:cs="Times New Roman"/>
          <w:sz w:val="24"/>
          <w:szCs w:val="24"/>
          <w:lang w:eastAsia="ru-RU"/>
        </w:rPr>
        <w:t>н.</w:t>
      </w:r>
      <w:r w:rsidRPr="00365995">
        <w:rPr>
          <w:rFonts w:ascii="Times New Roman" w:eastAsia="Times New Roman" w:hAnsi="Times New Roman" w:cs="Times New Roman"/>
          <w:sz w:val="24"/>
          <w:szCs w:val="24"/>
          <w:lang w:eastAsia="ru-RU"/>
        </w:rPr>
        <w:tab/>
        <w:t xml:space="preserve"> 6 пьес: «Когда я был маленьким»</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Тюрк</w:t>
      </w:r>
      <w:proofErr w:type="spellEnd"/>
      <w:r w:rsidRPr="00365995">
        <w:rPr>
          <w:rFonts w:ascii="Times New Roman" w:eastAsia="Times New Roman" w:hAnsi="Times New Roman" w:cs="Times New Roman"/>
          <w:sz w:val="24"/>
          <w:szCs w:val="24"/>
          <w:lang w:eastAsia="ru-RU"/>
        </w:rPr>
        <w:tab/>
        <w:t xml:space="preserve"> Д.Г.</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Песенка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Русская песня</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Александров А.</w:t>
      </w:r>
      <w:r w:rsidRPr="00365995">
        <w:rPr>
          <w:rFonts w:ascii="Times New Roman" w:eastAsia="Times New Roman" w:hAnsi="Times New Roman" w:cs="Times New Roman"/>
          <w:sz w:val="24"/>
          <w:szCs w:val="24"/>
          <w:lang w:eastAsia="ru-RU"/>
        </w:rPr>
        <w:tab/>
        <w:t>Новогодняя полька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Гайдн Й.</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Анданте</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Волков В.</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30 пьес для фортепиано: «По волнам», «Вечер»</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Гедике</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Соч. 36 №№ 21,23,31</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Гречанинов</w:t>
      </w:r>
      <w:r w:rsidRPr="00365995">
        <w:rPr>
          <w:rFonts w:ascii="Times New Roman" w:eastAsia="Times New Roman" w:hAnsi="Times New Roman" w:cs="Times New Roman"/>
          <w:sz w:val="24"/>
          <w:szCs w:val="24"/>
          <w:lang w:eastAsia="ru-RU"/>
        </w:rPr>
        <w:tab/>
        <w:t xml:space="preserve"> А.</w:t>
      </w:r>
      <w:r w:rsidRPr="00365995">
        <w:rPr>
          <w:rFonts w:ascii="Times New Roman" w:eastAsia="Times New Roman" w:hAnsi="Times New Roman" w:cs="Times New Roman"/>
          <w:sz w:val="24"/>
          <w:szCs w:val="24"/>
          <w:lang w:eastAsia="ru-RU"/>
        </w:rPr>
        <w:tab/>
        <w:t>«На лужайке», Вальс</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Григ</w:t>
      </w:r>
      <w:r w:rsidRPr="00365995">
        <w:rPr>
          <w:rFonts w:ascii="Times New Roman" w:eastAsia="Times New Roman" w:hAnsi="Times New Roman" w:cs="Times New Roman"/>
          <w:sz w:val="24"/>
          <w:szCs w:val="24"/>
          <w:lang w:eastAsia="ru-RU"/>
        </w:rPr>
        <w:tab/>
        <w:t>Э.</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Вальс ми минор</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Дварионас</w:t>
      </w:r>
      <w:proofErr w:type="spellEnd"/>
      <w:r w:rsidRPr="00365995">
        <w:rPr>
          <w:rFonts w:ascii="Times New Roman" w:eastAsia="Times New Roman" w:hAnsi="Times New Roman" w:cs="Times New Roman"/>
          <w:sz w:val="24"/>
          <w:szCs w:val="24"/>
          <w:lang w:eastAsia="ru-RU"/>
        </w:rPr>
        <w:tab/>
        <w:t>Б.</w:t>
      </w:r>
      <w:r w:rsidRPr="00365995">
        <w:rPr>
          <w:rFonts w:ascii="Times New Roman" w:eastAsia="Times New Roman" w:hAnsi="Times New Roman" w:cs="Times New Roman"/>
          <w:sz w:val="24"/>
          <w:szCs w:val="24"/>
          <w:lang w:eastAsia="ru-RU"/>
        </w:rPr>
        <w:tab/>
        <w:t>Прелюдия</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lastRenderedPageBreak/>
        <w:t>Моцарт В.А.</w:t>
      </w:r>
      <w:r w:rsidRPr="00365995">
        <w:rPr>
          <w:rFonts w:ascii="Times New Roman" w:eastAsia="Times New Roman" w:hAnsi="Times New Roman" w:cs="Times New Roman"/>
          <w:sz w:val="24"/>
          <w:szCs w:val="24"/>
          <w:lang w:eastAsia="ru-RU"/>
        </w:rPr>
        <w:tab/>
        <w:t>14 пьес: № 8</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Майкапар</w:t>
      </w:r>
      <w:proofErr w:type="spellEnd"/>
      <w:r w:rsidRPr="00365995">
        <w:rPr>
          <w:rFonts w:ascii="Times New Roman" w:eastAsia="Times New Roman" w:hAnsi="Times New Roman" w:cs="Times New Roman"/>
          <w:sz w:val="24"/>
          <w:szCs w:val="24"/>
          <w:lang w:eastAsia="ru-RU"/>
        </w:rPr>
        <w:t xml:space="preserve"> А.</w:t>
      </w:r>
      <w:r w:rsidRPr="00365995">
        <w:rPr>
          <w:rFonts w:ascii="Times New Roman" w:eastAsia="Times New Roman" w:hAnsi="Times New Roman" w:cs="Times New Roman"/>
          <w:sz w:val="24"/>
          <w:szCs w:val="24"/>
          <w:lang w:eastAsia="ru-RU"/>
        </w:rPr>
        <w:tab/>
        <w:t>Избранные пьесы: «Утром», Гавот, Песенка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Свиридов Г.</w:t>
      </w:r>
      <w:r w:rsidRPr="00365995">
        <w:rPr>
          <w:rFonts w:ascii="Times New Roman" w:eastAsia="Times New Roman" w:hAnsi="Times New Roman" w:cs="Times New Roman"/>
          <w:sz w:val="24"/>
          <w:szCs w:val="24"/>
          <w:lang w:eastAsia="ru-RU"/>
        </w:rPr>
        <w:tab/>
        <w:t>«Ласковая просьба»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Сигмейстер</w:t>
      </w:r>
      <w:proofErr w:type="spellEnd"/>
      <w:r w:rsidRPr="00365995">
        <w:rPr>
          <w:rFonts w:ascii="Times New Roman" w:eastAsia="Times New Roman" w:hAnsi="Times New Roman" w:cs="Times New Roman"/>
          <w:sz w:val="24"/>
          <w:szCs w:val="24"/>
          <w:lang w:eastAsia="ru-RU"/>
        </w:rPr>
        <w:tab/>
        <w:t xml:space="preserve"> Э.</w:t>
      </w:r>
      <w:r w:rsidRPr="00365995">
        <w:rPr>
          <w:rFonts w:ascii="Times New Roman" w:eastAsia="Times New Roman" w:hAnsi="Times New Roman" w:cs="Times New Roman"/>
          <w:sz w:val="24"/>
          <w:szCs w:val="24"/>
          <w:lang w:eastAsia="ru-RU"/>
        </w:rPr>
        <w:tab/>
        <w:t>Блюз</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Чайковский П.</w:t>
      </w:r>
      <w:r w:rsidRPr="00365995">
        <w:rPr>
          <w:rFonts w:ascii="Times New Roman" w:eastAsia="Times New Roman" w:hAnsi="Times New Roman" w:cs="Times New Roman"/>
          <w:sz w:val="24"/>
          <w:szCs w:val="24"/>
          <w:lang w:eastAsia="ru-RU"/>
        </w:rPr>
        <w:tab/>
        <w:t>Марш деревянных солдатиков</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Шуман Р.</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Соч. 68 «Марш», «Смелый наездник»</w:t>
      </w:r>
    </w:p>
    <w:p w:rsidR="00D94E32" w:rsidRPr="00365995" w:rsidRDefault="00D94E32" w:rsidP="008E55EA">
      <w:pPr>
        <w:keepNext/>
        <w:spacing w:after="0" w:line="360" w:lineRule="auto"/>
        <w:rPr>
          <w:rFonts w:ascii="Times New Roman" w:eastAsia="Times New Roman" w:hAnsi="Times New Roman" w:cs="Times New Roman"/>
          <w:b/>
          <w:iCs/>
          <w:sz w:val="24"/>
          <w:szCs w:val="24"/>
          <w:lang w:eastAsia="ru-RU"/>
        </w:rPr>
      </w:pPr>
      <w:r w:rsidRPr="00365995">
        <w:rPr>
          <w:rFonts w:ascii="Times New Roman" w:eastAsia="Times New Roman" w:hAnsi="Times New Roman" w:cs="Times New Roman"/>
          <w:b/>
          <w:sz w:val="24"/>
          <w:szCs w:val="24"/>
          <w:lang w:eastAsia="ru-RU"/>
        </w:rPr>
        <w:t>Ансамбли в 4 руки</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Векерлен</w:t>
      </w:r>
      <w:proofErr w:type="spellEnd"/>
      <w:r w:rsidRPr="00365995">
        <w:rPr>
          <w:rFonts w:ascii="Times New Roman" w:eastAsia="Times New Roman" w:hAnsi="Times New Roman" w:cs="Times New Roman"/>
          <w:sz w:val="24"/>
          <w:szCs w:val="24"/>
          <w:lang w:eastAsia="ru-RU"/>
        </w:rPr>
        <w:t xml:space="preserve"> Ж.Б.</w:t>
      </w:r>
      <w:r w:rsidRPr="00365995">
        <w:rPr>
          <w:rFonts w:ascii="Times New Roman" w:eastAsia="Times New Roman" w:hAnsi="Times New Roman" w:cs="Times New Roman"/>
          <w:sz w:val="24"/>
          <w:szCs w:val="24"/>
          <w:lang w:eastAsia="ru-RU"/>
        </w:rPr>
        <w:tab/>
        <w:t>Пастораль</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Бетховен Л.</w:t>
      </w:r>
      <w:r w:rsidRPr="00365995">
        <w:rPr>
          <w:rFonts w:ascii="Times New Roman" w:eastAsia="Times New Roman" w:hAnsi="Times New Roman" w:cs="Times New Roman"/>
          <w:sz w:val="24"/>
          <w:szCs w:val="24"/>
          <w:lang w:eastAsia="ru-RU"/>
        </w:rPr>
        <w:tab/>
        <w:t>Марш из музыки к пьесе «Афинские развалины»</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Моцарт В.</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Менуэт из оперы «</w:t>
      </w:r>
      <w:proofErr w:type="spellStart"/>
      <w:r w:rsidRPr="00365995">
        <w:rPr>
          <w:rFonts w:ascii="Times New Roman" w:eastAsia="Times New Roman" w:hAnsi="Times New Roman" w:cs="Times New Roman"/>
          <w:sz w:val="24"/>
          <w:szCs w:val="24"/>
          <w:lang w:eastAsia="ru-RU"/>
        </w:rPr>
        <w:t>Дон-Жуан</w:t>
      </w:r>
      <w:proofErr w:type="spellEnd"/>
      <w:r w:rsidRPr="00365995">
        <w:rPr>
          <w:rFonts w:ascii="Times New Roman" w:eastAsia="Times New Roman" w:hAnsi="Times New Roman" w:cs="Times New Roman"/>
          <w:sz w:val="24"/>
          <w:szCs w:val="24"/>
          <w:lang w:eastAsia="ru-RU"/>
        </w:rPr>
        <w:t>»</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Шуберт Ф.</w:t>
      </w:r>
      <w:r w:rsidRPr="00365995">
        <w:rPr>
          <w:rFonts w:ascii="Times New Roman" w:eastAsia="Times New Roman" w:hAnsi="Times New Roman" w:cs="Times New Roman"/>
          <w:sz w:val="24"/>
          <w:szCs w:val="24"/>
          <w:lang w:eastAsia="ru-RU"/>
        </w:rPr>
        <w:tab/>
      </w:r>
      <w:r w:rsidRPr="00365995">
        <w:rPr>
          <w:rFonts w:ascii="Times New Roman" w:eastAsia="Times New Roman" w:hAnsi="Times New Roman" w:cs="Times New Roman"/>
          <w:sz w:val="24"/>
          <w:szCs w:val="24"/>
          <w:lang w:eastAsia="ru-RU"/>
        </w:rPr>
        <w:tab/>
        <w:t>Немецкий танец</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Чайковский П.</w:t>
      </w:r>
      <w:r w:rsidRPr="00365995">
        <w:rPr>
          <w:rFonts w:ascii="Times New Roman" w:eastAsia="Times New Roman" w:hAnsi="Times New Roman" w:cs="Times New Roman"/>
          <w:sz w:val="24"/>
          <w:szCs w:val="24"/>
          <w:lang w:eastAsia="ru-RU"/>
        </w:rPr>
        <w:tab/>
        <w:t>«Танец феи Драже»</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Моцарт В.А.</w:t>
      </w:r>
      <w:r w:rsidRPr="00365995">
        <w:rPr>
          <w:rFonts w:ascii="Times New Roman" w:eastAsia="Times New Roman" w:hAnsi="Times New Roman" w:cs="Times New Roman"/>
          <w:sz w:val="24"/>
          <w:szCs w:val="24"/>
          <w:lang w:eastAsia="ru-RU"/>
        </w:rPr>
        <w:tab/>
        <w:t xml:space="preserve">Ария </w:t>
      </w:r>
      <w:proofErr w:type="spellStart"/>
      <w:r w:rsidRPr="00365995">
        <w:rPr>
          <w:rFonts w:ascii="Times New Roman" w:eastAsia="Times New Roman" w:hAnsi="Times New Roman" w:cs="Times New Roman"/>
          <w:sz w:val="24"/>
          <w:szCs w:val="24"/>
          <w:lang w:eastAsia="ru-RU"/>
        </w:rPr>
        <w:t>Папагено</w:t>
      </w:r>
      <w:proofErr w:type="spellEnd"/>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Чайковский П.     «Колыбельная песня в бурю»</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Мусоргский М.    Гопак из оперы «</w:t>
      </w:r>
      <w:proofErr w:type="spellStart"/>
      <w:r w:rsidRPr="00365995">
        <w:rPr>
          <w:rFonts w:ascii="Times New Roman" w:eastAsia="Times New Roman" w:hAnsi="Times New Roman" w:cs="Times New Roman"/>
          <w:sz w:val="24"/>
          <w:szCs w:val="24"/>
          <w:lang w:eastAsia="ru-RU"/>
        </w:rPr>
        <w:t>Сорочинская</w:t>
      </w:r>
      <w:proofErr w:type="spellEnd"/>
      <w:r w:rsidRPr="00365995">
        <w:rPr>
          <w:rFonts w:ascii="Times New Roman" w:eastAsia="Times New Roman" w:hAnsi="Times New Roman" w:cs="Times New Roman"/>
          <w:sz w:val="24"/>
          <w:szCs w:val="24"/>
          <w:lang w:eastAsia="ru-RU"/>
        </w:rPr>
        <w:t xml:space="preserve"> ярмарка»</w:t>
      </w:r>
    </w:p>
    <w:p w:rsidR="005954C9" w:rsidRPr="00365995" w:rsidRDefault="005954C9" w:rsidP="008E55EA">
      <w:pPr>
        <w:keepNext/>
        <w:spacing w:after="0" w:line="360" w:lineRule="auto"/>
        <w:jc w:val="both"/>
        <w:outlineLvl w:val="1"/>
        <w:rPr>
          <w:rFonts w:ascii="Times New Roman" w:eastAsia="ヒラギノ角ゴ Pro W3" w:hAnsi="Times New Roman" w:cs="Times New Roman"/>
          <w:b/>
          <w:color w:val="000000"/>
          <w:sz w:val="24"/>
          <w:szCs w:val="24"/>
          <w:lang w:eastAsia="ru-RU"/>
        </w:rPr>
      </w:pPr>
      <w:r w:rsidRPr="00365995">
        <w:rPr>
          <w:rFonts w:ascii="Times New Roman" w:eastAsia="Geeza Pro" w:hAnsi="Times New Roman" w:cs="Times New Roman"/>
          <w:b/>
          <w:color w:val="000000"/>
          <w:sz w:val="24"/>
          <w:szCs w:val="24"/>
          <w:lang w:eastAsia="ru-RU"/>
        </w:rPr>
        <w:t>Примеры переводных программ</w:t>
      </w:r>
    </w:p>
    <w:p w:rsidR="00D94E32" w:rsidRPr="00365995" w:rsidRDefault="00D94E32" w:rsidP="008E55EA">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Вариант 1</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Черни-Гермер</w:t>
      </w:r>
      <w:proofErr w:type="spellEnd"/>
      <w:r w:rsidRPr="00365995">
        <w:rPr>
          <w:rFonts w:ascii="Times New Roman" w:eastAsia="Times New Roman" w:hAnsi="Times New Roman" w:cs="Times New Roman"/>
          <w:sz w:val="24"/>
          <w:szCs w:val="24"/>
          <w:lang w:eastAsia="ru-RU"/>
        </w:rPr>
        <w:t xml:space="preserve"> Этюд № 21, 1 тетрадь</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Бём</w:t>
      </w:r>
      <w:proofErr w:type="spellEnd"/>
      <w:r w:rsidRPr="00365995">
        <w:rPr>
          <w:rFonts w:ascii="Times New Roman" w:eastAsia="Times New Roman" w:hAnsi="Times New Roman" w:cs="Times New Roman"/>
          <w:sz w:val="24"/>
          <w:szCs w:val="24"/>
          <w:lang w:eastAsia="ru-RU"/>
        </w:rPr>
        <w:t xml:space="preserve"> Г. Менуэт</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Дварионас</w:t>
      </w:r>
      <w:proofErr w:type="spellEnd"/>
      <w:r w:rsidRPr="00365995">
        <w:rPr>
          <w:rFonts w:ascii="Times New Roman" w:eastAsia="Times New Roman" w:hAnsi="Times New Roman" w:cs="Times New Roman"/>
          <w:sz w:val="24"/>
          <w:szCs w:val="24"/>
          <w:lang w:eastAsia="ru-RU"/>
        </w:rPr>
        <w:tab/>
        <w:t>Б. Прелюдия</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Ансамбль: Чайковский П. «Танец феи Драже»</w:t>
      </w:r>
    </w:p>
    <w:p w:rsidR="00D94E32" w:rsidRPr="00365995" w:rsidRDefault="00D94E32" w:rsidP="008E55EA">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Вариант 2</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Лешгорн</w:t>
      </w:r>
      <w:proofErr w:type="spellEnd"/>
      <w:r w:rsidRPr="00365995">
        <w:rPr>
          <w:rFonts w:ascii="Times New Roman" w:eastAsia="Times New Roman" w:hAnsi="Times New Roman" w:cs="Times New Roman"/>
          <w:sz w:val="24"/>
          <w:szCs w:val="24"/>
          <w:lang w:eastAsia="ru-RU"/>
        </w:rPr>
        <w:t xml:space="preserve"> А. Этюд соч. 65 № 11</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proofErr w:type="spellStart"/>
      <w:r w:rsidRPr="00365995">
        <w:rPr>
          <w:rFonts w:ascii="Times New Roman" w:eastAsia="Times New Roman" w:hAnsi="Times New Roman" w:cs="Times New Roman"/>
          <w:sz w:val="24"/>
          <w:szCs w:val="24"/>
          <w:lang w:eastAsia="ru-RU"/>
        </w:rPr>
        <w:t>Пёрселл</w:t>
      </w:r>
      <w:proofErr w:type="spellEnd"/>
      <w:r w:rsidRPr="00365995">
        <w:rPr>
          <w:rFonts w:ascii="Times New Roman" w:eastAsia="Times New Roman" w:hAnsi="Times New Roman" w:cs="Times New Roman"/>
          <w:sz w:val="24"/>
          <w:szCs w:val="24"/>
          <w:lang w:eastAsia="ru-RU"/>
        </w:rPr>
        <w:t xml:space="preserve"> Г.</w:t>
      </w:r>
      <w:r w:rsidRPr="00365995">
        <w:rPr>
          <w:rFonts w:ascii="Times New Roman" w:eastAsia="Times New Roman" w:hAnsi="Times New Roman" w:cs="Times New Roman"/>
          <w:sz w:val="24"/>
          <w:szCs w:val="24"/>
          <w:lang w:eastAsia="ru-RU"/>
        </w:rPr>
        <w:tab/>
        <w:t>Ария</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Чайковский П. Полька из «Детского альбома»</w:t>
      </w:r>
    </w:p>
    <w:p w:rsidR="00D94E32" w:rsidRPr="00365995" w:rsidRDefault="00D94E32" w:rsidP="008E55EA">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Ансамбль: Моцарт В.А. Менуэт из оперы «</w:t>
      </w:r>
      <w:proofErr w:type="spellStart"/>
      <w:r w:rsidRPr="00365995">
        <w:rPr>
          <w:rFonts w:ascii="Times New Roman" w:eastAsia="Times New Roman" w:hAnsi="Times New Roman" w:cs="Times New Roman"/>
          <w:sz w:val="24"/>
          <w:szCs w:val="24"/>
          <w:lang w:eastAsia="ru-RU"/>
        </w:rPr>
        <w:t>Дон-Жуан</w:t>
      </w:r>
      <w:proofErr w:type="spellEnd"/>
      <w:r w:rsidRPr="00365995">
        <w:rPr>
          <w:rFonts w:ascii="Times New Roman" w:eastAsia="Times New Roman" w:hAnsi="Times New Roman" w:cs="Times New Roman"/>
          <w:sz w:val="24"/>
          <w:szCs w:val="24"/>
          <w:lang w:eastAsia="ru-RU"/>
        </w:rPr>
        <w:t>»</w:t>
      </w:r>
    </w:p>
    <w:p w:rsidR="008E55EA" w:rsidRPr="00365995" w:rsidRDefault="008E55EA" w:rsidP="00AE1237">
      <w:pPr>
        <w:pStyle w:val="c3"/>
        <w:shd w:val="clear" w:color="auto" w:fill="FFFFFF"/>
        <w:spacing w:before="0" w:beforeAutospacing="0" w:after="0" w:afterAutospacing="0" w:line="360" w:lineRule="auto"/>
        <w:ind w:firstLine="709"/>
        <w:jc w:val="center"/>
        <w:rPr>
          <w:color w:val="000000"/>
        </w:rPr>
      </w:pPr>
      <w:r w:rsidRPr="00365995">
        <w:rPr>
          <w:rStyle w:val="c6"/>
          <w:b/>
          <w:bCs/>
          <w:color w:val="000000"/>
          <w:u w:val="single"/>
        </w:rPr>
        <w:t>4 класс.</w:t>
      </w:r>
    </w:p>
    <w:p w:rsidR="008E55EA" w:rsidRPr="00365995" w:rsidRDefault="008E55EA" w:rsidP="007D484D">
      <w:pPr>
        <w:pStyle w:val="c3"/>
        <w:shd w:val="clear" w:color="auto" w:fill="FFFFFF"/>
        <w:spacing w:before="0" w:beforeAutospacing="0" w:after="0" w:afterAutospacing="0" w:line="360" w:lineRule="auto"/>
        <w:jc w:val="both"/>
        <w:rPr>
          <w:color w:val="000000"/>
        </w:rPr>
      </w:pPr>
      <w:r w:rsidRPr="00365995">
        <w:rPr>
          <w:rStyle w:val="c2"/>
          <w:color w:val="000000"/>
        </w:rPr>
        <w:t>В течение учебного года педагог должен    проработать с учеником 8-10</w:t>
      </w:r>
      <w:r w:rsidR="007D484D">
        <w:rPr>
          <w:color w:val="000000"/>
        </w:rPr>
        <w:t xml:space="preserve"> </w:t>
      </w:r>
      <w:r w:rsidRPr="00365995">
        <w:rPr>
          <w:rStyle w:val="c2"/>
          <w:color w:val="000000"/>
        </w:rPr>
        <w:t>музыкальных произведений:</w:t>
      </w:r>
    </w:p>
    <w:p w:rsidR="008E55EA" w:rsidRPr="00365995" w:rsidRDefault="008E55EA" w:rsidP="007D484D">
      <w:pPr>
        <w:pStyle w:val="c3"/>
        <w:shd w:val="clear" w:color="auto" w:fill="FFFFFF"/>
        <w:spacing w:before="0" w:beforeAutospacing="0" w:after="0" w:afterAutospacing="0" w:line="360" w:lineRule="auto"/>
        <w:jc w:val="both"/>
        <w:rPr>
          <w:color w:val="000000"/>
        </w:rPr>
      </w:pPr>
      <w:r w:rsidRPr="00365995">
        <w:rPr>
          <w:rStyle w:val="c2"/>
          <w:color w:val="000000"/>
        </w:rPr>
        <w:t>1 полифоническое произведение</w:t>
      </w:r>
    </w:p>
    <w:p w:rsidR="008E55EA" w:rsidRPr="00365995" w:rsidRDefault="008E55EA" w:rsidP="007D484D">
      <w:pPr>
        <w:pStyle w:val="c3"/>
        <w:shd w:val="clear" w:color="auto" w:fill="FFFFFF"/>
        <w:spacing w:before="0" w:beforeAutospacing="0" w:after="0" w:afterAutospacing="0" w:line="360" w:lineRule="auto"/>
        <w:jc w:val="both"/>
        <w:rPr>
          <w:color w:val="000000"/>
        </w:rPr>
      </w:pPr>
      <w:r w:rsidRPr="00365995">
        <w:rPr>
          <w:rStyle w:val="c2"/>
          <w:color w:val="000000"/>
        </w:rPr>
        <w:t>1 произведение крупной формы</w:t>
      </w:r>
    </w:p>
    <w:p w:rsidR="008E55EA" w:rsidRPr="00365995" w:rsidRDefault="008E55EA" w:rsidP="007D484D">
      <w:pPr>
        <w:pStyle w:val="c3"/>
        <w:shd w:val="clear" w:color="auto" w:fill="FFFFFF"/>
        <w:spacing w:before="0" w:beforeAutospacing="0" w:after="0" w:afterAutospacing="0" w:line="360" w:lineRule="auto"/>
        <w:jc w:val="both"/>
        <w:rPr>
          <w:color w:val="000000"/>
        </w:rPr>
      </w:pPr>
      <w:r w:rsidRPr="00365995">
        <w:rPr>
          <w:rStyle w:val="c2"/>
          <w:color w:val="000000"/>
        </w:rPr>
        <w:t>4-5 пьес</w:t>
      </w:r>
    </w:p>
    <w:p w:rsidR="008E55EA" w:rsidRPr="00365995" w:rsidRDefault="008E55EA" w:rsidP="007D484D">
      <w:pPr>
        <w:pStyle w:val="c3"/>
        <w:shd w:val="clear" w:color="auto" w:fill="FFFFFF"/>
        <w:spacing w:before="0" w:beforeAutospacing="0" w:after="0" w:afterAutospacing="0" w:line="360" w:lineRule="auto"/>
        <w:jc w:val="both"/>
        <w:rPr>
          <w:color w:val="000000"/>
        </w:rPr>
      </w:pPr>
      <w:r w:rsidRPr="00365995">
        <w:rPr>
          <w:rStyle w:val="c2"/>
          <w:color w:val="000000"/>
        </w:rPr>
        <w:t>2-3 этюда.</w:t>
      </w:r>
    </w:p>
    <w:p w:rsidR="008E55EA" w:rsidRPr="00365995" w:rsidRDefault="008E55EA" w:rsidP="007D484D">
      <w:pPr>
        <w:pStyle w:val="c3"/>
        <w:shd w:val="clear" w:color="auto" w:fill="FFFFFF"/>
        <w:spacing w:before="0" w:beforeAutospacing="0" w:after="0" w:afterAutospacing="0" w:line="360" w:lineRule="auto"/>
        <w:ind w:firstLine="709"/>
        <w:jc w:val="center"/>
        <w:rPr>
          <w:color w:val="000000"/>
        </w:rPr>
      </w:pPr>
      <w:r w:rsidRPr="00365995">
        <w:rPr>
          <w:rStyle w:val="c6"/>
          <w:b/>
          <w:bCs/>
          <w:color w:val="000000"/>
          <w:u w:val="single"/>
        </w:rPr>
        <w:t>Требования по гаммам.</w:t>
      </w:r>
    </w:p>
    <w:p w:rsidR="008E55EA" w:rsidRPr="00365995" w:rsidRDefault="008E55EA" w:rsidP="007D484D">
      <w:pPr>
        <w:pStyle w:val="c3"/>
        <w:shd w:val="clear" w:color="auto" w:fill="FFFFFF"/>
        <w:spacing w:before="0" w:beforeAutospacing="0" w:after="0" w:afterAutospacing="0" w:line="360" w:lineRule="auto"/>
        <w:ind w:firstLine="567"/>
        <w:jc w:val="both"/>
        <w:rPr>
          <w:color w:val="000000"/>
        </w:rPr>
      </w:pPr>
      <w:r w:rsidRPr="00365995">
        <w:rPr>
          <w:rStyle w:val="c2"/>
          <w:color w:val="000000"/>
        </w:rPr>
        <w:lastRenderedPageBreak/>
        <w:t>Мажорные гаммы до 4-х знаков включительно в прямом движении двумя руками в 4 октавы, в противоположном движении с симметричной аппликатурой</w:t>
      </w:r>
      <w:r w:rsidR="00857B2F">
        <w:rPr>
          <w:rStyle w:val="c2"/>
          <w:color w:val="000000"/>
        </w:rPr>
        <w:t>, минорные гаммы ля, ми, си, ре, соль, до, ф</w:t>
      </w:r>
      <w:r w:rsidRPr="00365995">
        <w:rPr>
          <w:rStyle w:val="c2"/>
          <w:color w:val="000000"/>
        </w:rPr>
        <w:t>а (гармонические и мелодические) в прямом движении двумя руками в 4 октавы; аккорды по 3 звука двумя руками; арпеджио короткие по 4 звука двумя руками, арпеджио ломаные каждой рукой отдельно, арпеджио длинные без обращений двумя руками; хроматические гаммы в прямом движении двумя руками</w:t>
      </w:r>
      <w:r w:rsidR="008803AD" w:rsidRPr="00365995">
        <w:rPr>
          <w:rStyle w:val="c2"/>
          <w:color w:val="000000"/>
        </w:rPr>
        <w:t>.</w:t>
      </w:r>
    </w:p>
    <w:p w:rsidR="008E55EA" w:rsidRPr="00365995" w:rsidRDefault="008E55EA" w:rsidP="007D484D">
      <w:pPr>
        <w:pStyle w:val="c3"/>
        <w:shd w:val="clear" w:color="auto" w:fill="FFFFFF"/>
        <w:spacing w:before="0" w:beforeAutospacing="0" w:after="0" w:afterAutospacing="0" w:line="360" w:lineRule="auto"/>
        <w:ind w:firstLine="567"/>
        <w:jc w:val="both"/>
        <w:rPr>
          <w:color w:val="000000"/>
        </w:rPr>
      </w:pPr>
      <w:r w:rsidRPr="00365995">
        <w:rPr>
          <w:rStyle w:val="c2"/>
          <w:color w:val="000000"/>
        </w:rPr>
        <w:t xml:space="preserve">На зачет выносится 2 диезные гаммы в первом полугодии и 2 бемольные– </w:t>
      </w:r>
      <w:proofErr w:type="gramStart"/>
      <w:r w:rsidRPr="00365995">
        <w:rPr>
          <w:rStyle w:val="c2"/>
          <w:color w:val="000000"/>
        </w:rPr>
        <w:t>во</w:t>
      </w:r>
      <w:proofErr w:type="gramEnd"/>
      <w:r w:rsidRPr="00365995">
        <w:rPr>
          <w:rStyle w:val="c2"/>
          <w:color w:val="000000"/>
        </w:rPr>
        <w:t xml:space="preserve"> втором. Чтение с лис</w:t>
      </w:r>
      <w:r w:rsidR="00857B2F">
        <w:rPr>
          <w:rStyle w:val="c2"/>
          <w:color w:val="000000"/>
        </w:rPr>
        <w:t xml:space="preserve">та – несложная пьеса за 2 класс, </w:t>
      </w:r>
      <w:r w:rsidRPr="00365995">
        <w:rPr>
          <w:rStyle w:val="c2"/>
          <w:color w:val="000000"/>
        </w:rPr>
        <w:t xml:space="preserve">музыкальные термины. В первом полугодии в рамках технического зачета проводится конкурс на лучшее исполнение этюда </w:t>
      </w:r>
      <w:proofErr w:type="spellStart"/>
      <w:r w:rsidRPr="00365995">
        <w:rPr>
          <w:rStyle w:val="c2"/>
          <w:color w:val="000000"/>
        </w:rPr>
        <w:t>Черни-Гермер</w:t>
      </w:r>
      <w:proofErr w:type="spellEnd"/>
      <w:r w:rsidRPr="00365995">
        <w:rPr>
          <w:rStyle w:val="c2"/>
          <w:color w:val="000000"/>
        </w:rPr>
        <w:t xml:space="preserve"> № 6, тетрадь 2 –– участие по возможности и желанию.</w:t>
      </w:r>
      <w:r w:rsidRPr="00365995">
        <w:rPr>
          <w:rStyle w:val="c0"/>
          <w:color w:val="000000"/>
        </w:rPr>
        <w:t> </w:t>
      </w:r>
    </w:p>
    <w:p w:rsidR="008E55EA" w:rsidRPr="00365995" w:rsidRDefault="008E55EA" w:rsidP="007D484D">
      <w:pPr>
        <w:pStyle w:val="c3"/>
        <w:shd w:val="clear" w:color="auto" w:fill="FFFFFF"/>
        <w:spacing w:before="0" w:beforeAutospacing="0" w:after="0" w:afterAutospacing="0" w:line="360" w:lineRule="auto"/>
        <w:ind w:firstLine="567"/>
        <w:rPr>
          <w:color w:val="000000"/>
        </w:rPr>
      </w:pPr>
      <w:r w:rsidRPr="00365995">
        <w:rPr>
          <w:rStyle w:val="c6"/>
          <w:b/>
          <w:bCs/>
          <w:color w:val="000000"/>
          <w:u w:val="single"/>
        </w:rPr>
        <w:t>Контрольные выступления.</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Технический зачет  – диезные гаммы</w:t>
      </w:r>
      <w:r w:rsidR="002378C2" w:rsidRPr="00365995">
        <w:rPr>
          <w:rStyle w:val="c2"/>
          <w:color w:val="000000"/>
        </w:rPr>
        <w:t>, этюд и чтение с листа (ноябрь</w:t>
      </w:r>
      <w:r w:rsidRPr="00365995">
        <w:rPr>
          <w:rStyle w:val="c2"/>
          <w:color w:val="000000"/>
        </w:rPr>
        <w:t>).</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Академический концерт  – полифония, пьеса (декабрь).</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Контрольные уроки – остальные произведения, изученные по индивидуальному плану, допустимо исполнение по нотам (январь, апрель).</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Технический зачет – бемольные гаммы, этюд и термины (март).</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Академический концерт – крупная форма, этюд (май).</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 xml:space="preserve">Произведения, выносимые на академические концерты, могут быть представлены в другом порядке, но обязательно исполнить все указанные формы в течение учебного года. </w:t>
      </w:r>
    </w:p>
    <w:p w:rsidR="008E55EA" w:rsidRPr="00365995" w:rsidRDefault="008E55EA" w:rsidP="00AE1237">
      <w:pPr>
        <w:pStyle w:val="c3"/>
        <w:shd w:val="clear" w:color="auto" w:fill="FFFFFF"/>
        <w:spacing w:before="0" w:beforeAutospacing="0" w:after="0" w:afterAutospacing="0" w:line="360" w:lineRule="auto"/>
        <w:ind w:firstLine="709"/>
        <w:jc w:val="center"/>
        <w:rPr>
          <w:color w:val="000000"/>
        </w:rPr>
      </w:pPr>
      <w:r w:rsidRPr="00365995">
        <w:rPr>
          <w:rStyle w:val="c6"/>
          <w:b/>
          <w:bCs/>
          <w:color w:val="000000"/>
        </w:rPr>
        <w:t>Примерный репертуарный список.</w:t>
      </w:r>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Полифонические произведения.</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И. С. Бах. Маленькие прелюдии и фуги. Тетрадь 1: №№1, 3, 5-8, 11, 12. Ария </w:t>
      </w:r>
      <w:proofErr w:type="spellStart"/>
      <w:r w:rsidRPr="00365995">
        <w:rPr>
          <w:rStyle w:val="c2"/>
          <w:color w:val="000000"/>
        </w:rPr>
        <w:t>g-moll</w:t>
      </w:r>
      <w:proofErr w:type="spellEnd"/>
      <w:r w:rsidRPr="00365995">
        <w:rPr>
          <w:rStyle w:val="c2"/>
          <w:color w:val="000000"/>
        </w:rPr>
        <w:t xml:space="preserve">  и </w:t>
      </w:r>
      <w:proofErr w:type="spellStart"/>
      <w:r w:rsidRPr="00365995">
        <w:rPr>
          <w:rStyle w:val="c2"/>
          <w:color w:val="000000"/>
        </w:rPr>
        <w:t>Аллеманда</w:t>
      </w:r>
      <w:proofErr w:type="spellEnd"/>
      <w:r w:rsidRPr="00365995">
        <w:rPr>
          <w:rStyle w:val="c2"/>
          <w:color w:val="000000"/>
        </w:rPr>
        <w:t xml:space="preserve"> </w:t>
      </w:r>
      <w:proofErr w:type="spellStart"/>
      <w:r w:rsidRPr="00365995">
        <w:rPr>
          <w:rStyle w:val="c2"/>
          <w:color w:val="000000"/>
        </w:rPr>
        <w:t>h</w:t>
      </w:r>
      <w:proofErr w:type="spellEnd"/>
      <w:r w:rsidRPr="00365995">
        <w:rPr>
          <w:rStyle w:val="c2"/>
          <w:color w:val="000000"/>
        </w:rPr>
        <w:t xml:space="preserve">- </w:t>
      </w:r>
      <w:proofErr w:type="spellStart"/>
      <w:r w:rsidRPr="00365995">
        <w:rPr>
          <w:rStyle w:val="c2"/>
          <w:color w:val="000000"/>
        </w:rPr>
        <w:t>moll</w:t>
      </w:r>
      <w:proofErr w:type="spellEnd"/>
      <w:r w:rsidRPr="00365995">
        <w:rPr>
          <w:rStyle w:val="c2"/>
          <w:color w:val="000000"/>
        </w:rPr>
        <w:t xml:space="preserve"> из Французской сюиты;  2-х </w:t>
      </w:r>
      <w:proofErr w:type="spellStart"/>
      <w:r w:rsidRPr="00365995">
        <w:rPr>
          <w:rStyle w:val="c2"/>
          <w:color w:val="000000"/>
        </w:rPr>
        <w:t>голосная</w:t>
      </w:r>
      <w:proofErr w:type="spellEnd"/>
      <w:r w:rsidRPr="00365995">
        <w:rPr>
          <w:rStyle w:val="c2"/>
          <w:color w:val="000000"/>
        </w:rPr>
        <w:t xml:space="preserve"> инвенция ля минор № 13.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Г. Гендель. </w:t>
      </w:r>
      <w:proofErr w:type="spellStart"/>
      <w:r w:rsidRPr="00365995">
        <w:rPr>
          <w:rStyle w:val="c2"/>
          <w:color w:val="000000"/>
        </w:rPr>
        <w:t>Аллеманда</w:t>
      </w:r>
      <w:proofErr w:type="spellEnd"/>
      <w:r w:rsidRPr="00365995">
        <w:rPr>
          <w:rStyle w:val="c2"/>
          <w:color w:val="000000"/>
        </w:rPr>
        <w:t xml:space="preserve"> </w:t>
      </w:r>
      <w:proofErr w:type="spellStart"/>
      <w:r w:rsidRPr="00365995">
        <w:rPr>
          <w:rStyle w:val="c2"/>
          <w:color w:val="000000"/>
        </w:rPr>
        <w:t>d</w:t>
      </w:r>
      <w:proofErr w:type="spellEnd"/>
      <w:r w:rsidRPr="00365995">
        <w:rPr>
          <w:rStyle w:val="c2"/>
          <w:color w:val="000000"/>
        </w:rPr>
        <w:t xml:space="preserve"> –</w:t>
      </w:r>
      <w:proofErr w:type="spellStart"/>
      <w:r w:rsidRPr="00365995">
        <w:rPr>
          <w:rStyle w:val="c2"/>
          <w:color w:val="000000"/>
        </w:rPr>
        <w:t>moll</w:t>
      </w:r>
      <w:proofErr w:type="spellEnd"/>
      <w:r w:rsidRPr="00365995">
        <w:rPr>
          <w:rStyle w:val="c2"/>
          <w:color w:val="000000"/>
        </w:rPr>
        <w:t>; 12 лёгких пьес: Сарабанда с вариациями</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М. Глинка. Двухголосная фуга </w:t>
      </w:r>
      <w:proofErr w:type="spellStart"/>
      <w:r w:rsidRPr="00365995">
        <w:rPr>
          <w:rStyle w:val="c2"/>
          <w:color w:val="000000"/>
        </w:rPr>
        <w:t>a-moll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В. Моцарт. Жига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Н. </w:t>
      </w:r>
      <w:proofErr w:type="spellStart"/>
      <w:r w:rsidRPr="00365995">
        <w:rPr>
          <w:rStyle w:val="c2"/>
          <w:color w:val="000000"/>
        </w:rPr>
        <w:t>Мясковский</w:t>
      </w:r>
      <w:proofErr w:type="spellEnd"/>
      <w:r w:rsidRPr="00365995">
        <w:rPr>
          <w:rStyle w:val="c2"/>
          <w:color w:val="000000"/>
        </w:rPr>
        <w:t>. Соч. 43 Элегическое настроение, В старинном стиле (фуга)</w:t>
      </w:r>
    </w:p>
    <w:p w:rsidR="008E55EA" w:rsidRPr="00365995" w:rsidRDefault="008E55EA" w:rsidP="00AE1237">
      <w:pPr>
        <w:pStyle w:val="c3"/>
        <w:shd w:val="clear" w:color="auto" w:fill="FFFFFF"/>
        <w:spacing w:before="0" w:beforeAutospacing="0" w:after="0" w:afterAutospacing="0" w:line="360" w:lineRule="auto"/>
        <w:rPr>
          <w:rStyle w:val="c2"/>
          <w:color w:val="000000"/>
        </w:rPr>
      </w:pPr>
      <w:r w:rsidRPr="00365995">
        <w:rPr>
          <w:rStyle w:val="c0"/>
          <w:color w:val="000000"/>
        </w:rPr>
        <w:t> </w:t>
      </w:r>
      <w:r w:rsidRPr="00365995">
        <w:rPr>
          <w:rStyle w:val="c2"/>
          <w:color w:val="000000"/>
        </w:rPr>
        <w:t xml:space="preserve">Д. </w:t>
      </w:r>
      <w:proofErr w:type="spellStart"/>
      <w:r w:rsidRPr="00365995">
        <w:rPr>
          <w:rStyle w:val="c2"/>
          <w:color w:val="000000"/>
        </w:rPr>
        <w:t>ЦиполиФугетта</w:t>
      </w:r>
      <w:proofErr w:type="spellEnd"/>
      <w:r w:rsidRPr="00365995">
        <w:rPr>
          <w:rStyle w:val="c2"/>
          <w:color w:val="000000"/>
        </w:rPr>
        <w:t xml:space="preserve"> </w:t>
      </w:r>
      <w:proofErr w:type="spellStart"/>
      <w:r w:rsidRPr="00365995">
        <w:rPr>
          <w:rStyle w:val="c2"/>
          <w:color w:val="000000"/>
        </w:rPr>
        <w:t>e</w:t>
      </w:r>
      <w:proofErr w:type="spellEnd"/>
      <w:r w:rsidRPr="00365995">
        <w:rPr>
          <w:rStyle w:val="c2"/>
          <w:color w:val="000000"/>
        </w:rPr>
        <w:t xml:space="preserve">- </w:t>
      </w:r>
      <w:proofErr w:type="spellStart"/>
      <w:r w:rsidRPr="00365995">
        <w:rPr>
          <w:rStyle w:val="c2"/>
          <w:color w:val="000000"/>
        </w:rPr>
        <w:t>moll</w:t>
      </w:r>
      <w:proofErr w:type="spellEnd"/>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Произведения крупной формы.</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Л. Бетховен. Сонатина </w:t>
      </w:r>
      <w:proofErr w:type="spellStart"/>
      <w:r w:rsidRPr="00365995">
        <w:rPr>
          <w:rStyle w:val="c2"/>
          <w:color w:val="000000"/>
        </w:rPr>
        <w:t>F-dur</w:t>
      </w:r>
      <w:proofErr w:type="spellEnd"/>
      <w:r w:rsidRPr="00365995">
        <w:rPr>
          <w:rStyle w:val="c2"/>
          <w:color w:val="000000"/>
        </w:rPr>
        <w:t xml:space="preserve"> ч.2</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Диабелли</w:t>
      </w:r>
      <w:proofErr w:type="spellEnd"/>
      <w:r w:rsidRPr="00365995">
        <w:rPr>
          <w:rStyle w:val="c2"/>
          <w:color w:val="000000"/>
        </w:rPr>
        <w:t xml:space="preserve">. Соч. 151 Сонатина </w:t>
      </w:r>
      <w:proofErr w:type="spellStart"/>
      <w:r w:rsidRPr="00365995">
        <w:rPr>
          <w:rStyle w:val="c2"/>
          <w:color w:val="000000"/>
        </w:rPr>
        <w:t>G-dur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И. </w:t>
      </w:r>
      <w:proofErr w:type="spellStart"/>
      <w:r w:rsidRPr="00365995">
        <w:rPr>
          <w:rStyle w:val="c2"/>
          <w:color w:val="000000"/>
        </w:rPr>
        <w:t>Дюссек</w:t>
      </w:r>
      <w:proofErr w:type="spellEnd"/>
      <w:r w:rsidRPr="00365995">
        <w:rPr>
          <w:rStyle w:val="c2"/>
          <w:color w:val="000000"/>
        </w:rPr>
        <w:t xml:space="preserve">. Сонатина </w:t>
      </w:r>
      <w:proofErr w:type="spellStart"/>
      <w:r w:rsidRPr="00365995">
        <w:rPr>
          <w:rStyle w:val="c2"/>
          <w:color w:val="000000"/>
        </w:rPr>
        <w:t>G-dur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Й. Гайдн  Соната  G- </w:t>
      </w:r>
      <w:proofErr w:type="spellStart"/>
      <w:r w:rsidRPr="00365995">
        <w:rPr>
          <w:rStyle w:val="c2"/>
          <w:color w:val="000000"/>
        </w:rPr>
        <w:t>dur</w:t>
      </w:r>
      <w:proofErr w:type="spellEnd"/>
      <w:r w:rsidRPr="00365995">
        <w:rPr>
          <w:rStyle w:val="c2"/>
          <w:color w:val="000000"/>
        </w:rPr>
        <w:t xml:space="preserve"> Ч.2 ,3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w:t>
      </w:r>
      <w:proofErr w:type="spellStart"/>
      <w:r w:rsidRPr="00365995">
        <w:rPr>
          <w:rStyle w:val="c2"/>
          <w:color w:val="000000"/>
        </w:rPr>
        <w:t>Кабалевский</w:t>
      </w:r>
      <w:proofErr w:type="spellEnd"/>
      <w:r w:rsidRPr="00365995">
        <w:rPr>
          <w:rStyle w:val="c2"/>
          <w:color w:val="000000"/>
        </w:rPr>
        <w:t xml:space="preserve">  Вариации на словацкую тему</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lastRenderedPageBreak/>
        <w:t xml:space="preserve">М. </w:t>
      </w:r>
      <w:proofErr w:type="spellStart"/>
      <w:r w:rsidRPr="00365995">
        <w:rPr>
          <w:rStyle w:val="c2"/>
          <w:color w:val="000000"/>
        </w:rPr>
        <w:t>Клементи</w:t>
      </w:r>
      <w:proofErr w:type="spellEnd"/>
      <w:r w:rsidRPr="00365995">
        <w:rPr>
          <w:rStyle w:val="c2"/>
          <w:color w:val="000000"/>
        </w:rPr>
        <w:t xml:space="preserve">. Соч. 36 Сонатины №3 </w:t>
      </w:r>
      <w:proofErr w:type="spellStart"/>
      <w:r w:rsidRPr="00365995">
        <w:rPr>
          <w:rStyle w:val="c2"/>
          <w:color w:val="000000"/>
        </w:rPr>
        <w:t>C-dur</w:t>
      </w:r>
      <w:proofErr w:type="spellEnd"/>
      <w:r w:rsidRPr="00365995">
        <w:rPr>
          <w:rStyle w:val="c2"/>
          <w:color w:val="000000"/>
        </w:rPr>
        <w:t xml:space="preserve">, № 4 </w:t>
      </w:r>
      <w:proofErr w:type="spellStart"/>
      <w:r w:rsidRPr="00365995">
        <w:rPr>
          <w:rStyle w:val="c2"/>
          <w:color w:val="000000"/>
        </w:rPr>
        <w:t>F-dur,№</w:t>
      </w:r>
      <w:proofErr w:type="spellEnd"/>
      <w:r w:rsidRPr="00365995">
        <w:rPr>
          <w:rStyle w:val="c2"/>
          <w:color w:val="000000"/>
        </w:rPr>
        <w:t xml:space="preserve"> 5 </w:t>
      </w:r>
      <w:proofErr w:type="spellStart"/>
      <w:r w:rsidRPr="00365995">
        <w:rPr>
          <w:rStyle w:val="c2"/>
          <w:color w:val="000000"/>
        </w:rPr>
        <w:t>G-dur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Ф. </w:t>
      </w:r>
      <w:proofErr w:type="spellStart"/>
      <w:r w:rsidRPr="00365995">
        <w:rPr>
          <w:rStyle w:val="c2"/>
          <w:color w:val="000000"/>
        </w:rPr>
        <w:t>Кулау</w:t>
      </w:r>
      <w:proofErr w:type="spellEnd"/>
      <w:r w:rsidRPr="00365995">
        <w:rPr>
          <w:rStyle w:val="c2"/>
          <w:color w:val="000000"/>
        </w:rPr>
        <w:t xml:space="preserve">. Соч.5 №1 Сонатина </w:t>
      </w:r>
      <w:proofErr w:type="spellStart"/>
      <w:r w:rsidRPr="00365995">
        <w:rPr>
          <w:rStyle w:val="c2"/>
          <w:color w:val="000000"/>
        </w:rPr>
        <w:t>C-dur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В. Моцарт. Шесть сонатин: № 1 </w:t>
      </w:r>
      <w:proofErr w:type="spellStart"/>
      <w:r w:rsidRPr="00365995">
        <w:rPr>
          <w:rStyle w:val="c2"/>
          <w:color w:val="000000"/>
        </w:rPr>
        <w:t>C-dur</w:t>
      </w:r>
      <w:proofErr w:type="spellEnd"/>
      <w:r w:rsidRPr="00365995">
        <w:rPr>
          <w:rStyle w:val="c2"/>
          <w:color w:val="000000"/>
        </w:rPr>
        <w:t xml:space="preserve">, № 4 </w:t>
      </w:r>
      <w:proofErr w:type="spellStart"/>
      <w:r w:rsidRPr="00365995">
        <w:rPr>
          <w:rStyle w:val="c2"/>
          <w:color w:val="000000"/>
        </w:rPr>
        <w:t>B-dur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w:t>
      </w:r>
      <w:proofErr w:type="spellStart"/>
      <w:r w:rsidRPr="00365995">
        <w:rPr>
          <w:rStyle w:val="c2"/>
          <w:color w:val="000000"/>
        </w:rPr>
        <w:t>Чимароза</w:t>
      </w:r>
      <w:proofErr w:type="spellEnd"/>
      <w:r w:rsidRPr="00365995">
        <w:rPr>
          <w:rStyle w:val="c2"/>
          <w:color w:val="000000"/>
        </w:rPr>
        <w:t xml:space="preserve">. Сонаты: </w:t>
      </w:r>
      <w:proofErr w:type="spellStart"/>
      <w:r w:rsidRPr="00365995">
        <w:rPr>
          <w:rStyle w:val="c2"/>
          <w:color w:val="000000"/>
        </w:rPr>
        <w:t>G-moll</w:t>
      </w:r>
      <w:proofErr w:type="spellEnd"/>
      <w:r w:rsidRPr="00365995">
        <w:rPr>
          <w:rStyle w:val="c2"/>
          <w:color w:val="000000"/>
        </w:rPr>
        <w:t xml:space="preserve">, </w:t>
      </w:r>
      <w:proofErr w:type="spellStart"/>
      <w:r w:rsidRPr="00365995">
        <w:rPr>
          <w:rStyle w:val="c2"/>
          <w:color w:val="000000"/>
        </w:rPr>
        <w:t>Es-dur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Р. Шуман. Соч. 118 Детская соната </w:t>
      </w:r>
      <w:proofErr w:type="gramStart"/>
      <w:r w:rsidRPr="00365995">
        <w:rPr>
          <w:rStyle w:val="c2"/>
          <w:color w:val="000000"/>
        </w:rPr>
        <w:t>ч</w:t>
      </w:r>
      <w:proofErr w:type="gramEnd"/>
      <w:r w:rsidRPr="00365995">
        <w:rPr>
          <w:rStyle w:val="c2"/>
          <w:color w:val="000000"/>
        </w:rPr>
        <w:t>. 1</w:t>
      </w:r>
      <w:r w:rsidRPr="00365995">
        <w:rPr>
          <w:rStyle w:val="c0"/>
          <w:color w:val="000000"/>
        </w:rPr>
        <w:t> </w:t>
      </w:r>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Пьесы.</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Ф. </w:t>
      </w:r>
      <w:proofErr w:type="spellStart"/>
      <w:r w:rsidRPr="00365995">
        <w:rPr>
          <w:rStyle w:val="c2"/>
          <w:color w:val="000000"/>
        </w:rPr>
        <w:t>Амиров</w:t>
      </w:r>
      <w:proofErr w:type="spellEnd"/>
      <w:r w:rsidRPr="00365995">
        <w:rPr>
          <w:rStyle w:val="c2"/>
          <w:color w:val="000000"/>
        </w:rPr>
        <w:t>. 12 миниатюр: Ноктюрн</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w:t>
      </w:r>
      <w:proofErr w:type="spellStart"/>
      <w:r w:rsidRPr="00365995">
        <w:rPr>
          <w:rStyle w:val="c2"/>
          <w:color w:val="000000"/>
        </w:rPr>
        <w:t>Аракишвили</w:t>
      </w:r>
      <w:proofErr w:type="spellEnd"/>
      <w:r w:rsidRPr="00365995">
        <w:rPr>
          <w:rStyle w:val="c2"/>
          <w:color w:val="000000"/>
        </w:rPr>
        <w:t>. Грузинская лезгинка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И. Бойко. «Джазовые акварели»: Серебряное озеро</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М. Глинка. Мазурки </w:t>
      </w:r>
      <w:proofErr w:type="spellStart"/>
      <w:r w:rsidRPr="00365995">
        <w:rPr>
          <w:rStyle w:val="c2"/>
          <w:color w:val="000000"/>
        </w:rPr>
        <w:t>c-moll</w:t>
      </w:r>
      <w:proofErr w:type="spellEnd"/>
      <w:r w:rsidRPr="00365995">
        <w:rPr>
          <w:rStyle w:val="c2"/>
          <w:color w:val="000000"/>
        </w:rPr>
        <w:t xml:space="preserve">, </w:t>
      </w:r>
      <w:proofErr w:type="spellStart"/>
      <w:r w:rsidRPr="00365995">
        <w:rPr>
          <w:rStyle w:val="c2"/>
          <w:color w:val="000000"/>
        </w:rPr>
        <w:t>a-moll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Гедике</w:t>
      </w:r>
      <w:proofErr w:type="spellEnd"/>
      <w:r w:rsidRPr="00365995">
        <w:rPr>
          <w:rStyle w:val="c2"/>
          <w:color w:val="000000"/>
        </w:rPr>
        <w:t>. Соч. 8. 10 миниатюр в форме этюдов: №№ 2, 4, 7, 10</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Р. Глиэр. Соч. 31 Колыбельная, Листок из альбома соч. 34 Русская песня соч. 43 Мазурка, Утро, Ариетта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Гречанинов. Прелюдия </w:t>
      </w:r>
      <w:proofErr w:type="spellStart"/>
      <w:r w:rsidRPr="00365995">
        <w:rPr>
          <w:rStyle w:val="c2"/>
          <w:color w:val="000000"/>
        </w:rPr>
        <w:t>b-moll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Э. Григ. Соч. 12 «Лирические пьесы»: Вальс, Песня сторожа, Танец эльфов</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К. Дебюсси. Маленький негритёнок</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В. </w:t>
      </w:r>
      <w:proofErr w:type="spellStart"/>
      <w:r w:rsidRPr="00365995">
        <w:rPr>
          <w:rStyle w:val="c2"/>
          <w:color w:val="000000"/>
        </w:rPr>
        <w:t>Косенко</w:t>
      </w:r>
      <w:proofErr w:type="spellEnd"/>
      <w:r w:rsidRPr="00365995">
        <w:rPr>
          <w:rStyle w:val="c2"/>
          <w:color w:val="000000"/>
        </w:rPr>
        <w:t>. Соч. 15 Петрушка, Мелодия, Дождик, Мазурка, Сказка, Балетная сцена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Лядов</w:t>
      </w:r>
      <w:proofErr w:type="spellEnd"/>
      <w:r w:rsidRPr="00365995">
        <w:rPr>
          <w:rStyle w:val="c2"/>
          <w:color w:val="000000"/>
        </w:rPr>
        <w:t>. Танец комара, Соч. 26 Маленький вальс</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С. </w:t>
      </w:r>
      <w:proofErr w:type="spellStart"/>
      <w:r w:rsidRPr="00365995">
        <w:rPr>
          <w:rStyle w:val="c2"/>
          <w:color w:val="000000"/>
        </w:rPr>
        <w:t>Майкапар</w:t>
      </w:r>
      <w:proofErr w:type="spellEnd"/>
      <w:r w:rsidRPr="00365995">
        <w:rPr>
          <w:rStyle w:val="c2"/>
          <w:color w:val="000000"/>
        </w:rPr>
        <w:t>. Соч. 8 Мелодия соч. 33 Элегия</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Ф. Мендельсон Соч. 72 , 6 детских пьес</w:t>
      </w:r>
      <w:proofErr w:type="gramStart"/>
      <w:r w:rsidRPr="00365995">
        <w:rPr>
          <w:rStyle w:val="c2"/>
          <w:color w:val="000000"/>
        </w:rPr>
        <w:t xml:space="preserve"> :</w:t>
      </w:r>
      <w:proofErr w:type="gramEnd"/>
      <w:r w:rsidRPr="00365995">
        <w:rPr>
          <w:rStyle w:val="c2"/>
          <w:color w:val="000000"/>
        </w:rPr>
        <w:t xml:space="preserve">№ 4 D- </w:t>
      </w:r>
      <w:proofErr w:type="spellStart"/>
      <w:r w:rsidRPr="00365995">
        <w:rPr>
          <w:rStyle w:val="c2"/>
          <w:color w:val="000000"/>
        </w:rPr>
        <w:t>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С. Прокофьев. Соч. 65 «Детская музыка»: Сказочка, Прогулка, Шествие кузнечиков</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В. </w:t>
      </w:r>
      <w:proofErr w:type="spellStart"/>
      <w:r w:rsidRPr="00365995">
        <w:rPr>
          <w:rStyle w:val="c2"/>
          <w:color w:val="000000"/>
        </w:rPr>
        <w:t>Ребиков</w:t>
      </w:r>
      <w:proofErr w:type="spellEnd"/>
      <w:r w:rsidRPr="00365995">
        <w:rPr>
          <w:rStyle w:val="c2"/>
          <w:color w:val="000000"/>
        </w:rPr>
        <w:t>. Музыкальная табакерка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П. Чайковский. Соч. 39 «Детский альбом»: Камаринская, Песня жаворонка, Полька, Вальс, Нянина сказка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Р. Шуман. Соч. 68 «Альбом для юношества»: Деревенская песня, Народная песенка, Песенка жнецов, Охотничья песня</w:t>
      </w:r>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Этюды.</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Г. </w:t>
      </w:r>
      <w:proofErr w:type="spellStart"/>
      <w:r w:rsidRPr="00365995">
        <w:rPr>
          <w:rStyle w:val="c2"/>
          <w:color w:val="000000"/>
        </w:rPr>
        <w:t>Беренс</w:t>
      </w:r>
      <w:proofErr w:type="spellEnd"/>
      <w:r w:rsidRPr="00365995">
        <w:rPr>
          <w:rStyle w:val="c2"/>
          <w:color w:val="000000"/>
        </w:rPr>
        <w:t xml:space="preserve"> 32 избранных этюда</w:t>
      </w:r>
      <w:proofErr w:type="gramStart"/>
      <w:r w:rsidRPr="00365995">
        <w:rPr>
          <w:rStyle w:val="c2"/>
          <w:color w:val="000000"/>
        </w:rPr>
        <w:t xml:space="preserve"> :</w:t>
      </w:r>
      <w:proofErr w:type="gramEnd"/>
      <w:r w:rsidRPr="00365995">
        <w:rPr>
          <w:rStyle w:val="c2"/>
          <w:color w:val="000000"/>
        </w:rPr>
        <w:t xml:space="preserve"> № 23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Бертини</w:t>
      </w:r>
      <w:proofErr w:type="spellEnd"/>
      <w:r w:rsidRPr="00365995">
        <w:rPr>
          <w:rStyle w:val="c2"/>
          <w:color w:val="000000"/>
        </w:rPr>
        <w:t>. Соч. 29, 32 №№ 4, 5, 9</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Гедике</w:t>
      </w:r>
      <w:proofErr w:type="spellEnd"/>
      <w:r w:rsidRPr="00365995">
        <w:rPr>
          <w:rStyle w:val="c2"/>
          <w:color w:val="000000"/>
        </w:rPr>
        <w:t>. Соч. 8 10 миниатюр в форме этюдов</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Т. Лак. Соч. 172 №№ 4, 5</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Лемуан</w:t>
      </w:r>
      <w:proofErr w:type="spellEnd"/>
      <w:r w:rsidRPr="00365995">
        <w:rPr>
          <w:rStyle w:val="c2"/>
          <w:color w:val="000000"/>
        </w:rPr>
        <w:t>. Соч. 37 №№ 28-30, 32, 33, 36, 37, 41, 44, 48, 50</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Лешгорн</w:t>
      </w:r>
      <w:proofErr w:type="spellEnd"/>
      <w:r w:rsidRPr="00365995">
        <w:rPr>
          <w:rStyle w:val="c2"/>
          <w:color w:val="000000"/>
        </w:rPr>
        <w:t>. Соч. 66 №№1-4</w:t>
      </w:r>
    </w:p>
    <w:p w:rsidR="008E55EA" w:rsidRPr="00365995" w:rsidRDefault="008E55EA" w:rsidP="00AE1237">
      <w:pPr>
        <w:pStyle w:val="c3"/>
        <w:shd w:val="clear" w:color="auto" w:fill="FFFFFF"/>
        <w:spacing w:before="0" w:beforeAutospacing="0" w:after="0" w:afterAutospacing="0" w:line="360" w:lineRule="auto"/>
        <w:rPr>
          <w:color w:val="000000"/>
        </w:rPr>
      </w:pPr>
      <w:proofErr w:type="spellStart"/>
      <w:r w:rsidRPr="00365995">
        <w:rPr>
          <w:rStyle w:val="c2"/>
          <w:color w:val="000000"/>
        </w:rPr>
        <w:t>Черни-Гермер</w:t>
      </w:r>
      <w:proofErr w:type="spellEnd"/>
      <w:r w:rsidRPr="00365995">
        <w:rPr>
          <w:rStyle w:val="c2"/>
          <w:color w:val="000000"/>
        </w:rPr>
        <w:t>. Ч. 2 №№ 6, 8, 12</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lastRenderedPageBreak/>
        <w:t xml:space="preserve">Л. </w:t>
      </w:r>
      <w:proofErr w:type="spellStart"/>
      <w:r w:rsidRPr="00365995">
        <w:rPr>
          <w:rStyle w:val="c2"/>
          <w:color w:val="000000"/>
        </w:rPr>
        <w:t>Шитте</w:t>
      </w:r>
      <w:proofErr w:type="spellEnd"/>
      <w:r w:rsidRPr="00365995">
        <w:rPr>
          <w:rStyle w:val="c2"/>
          <w:color w:val="000000"/>
        </w:rPr>
        <w:t xml:space="preserve">  Соч. 68 Этюд № 3, № 5</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К. Черни  Соч. 299 Этюд № 11</w:t>
      </w:r>
    </w:p>
    <w:p w:rsidR="00AE1237" w:rsidRPr="00365995" w:rsidRDefault="008E55EA" w:rsidP="00C01074">
      <w:pPr>
        <w:pStyle w:val="c3"/>
        <w:shd w:val="clear" w:color="auto" w:fill="FFFFFF"/>
        <w:spacing w:before="0" w:beforeAutospacing="0" w:after="0" w:afterAutospacing="0" w:line="360" w:lineRule="auto"/>
        <w:ind w:firstLine="709"/>
        <w:jc w:val="center"/>
        <w:rPr>
          <w:rStyle w:val="c6"/>
          <w:color w:val="000000"/>
        </w:rPr>
      </w:pPr>
      <w:r w:rsidRPr="00365995">
        <w:rPr>
          <w:rStyle w:val="c6"/>
          <w:b/>
          <w:bCs/>
          <w:color w:val="000000"/>
          <w:u w:val="single"/>
        </w:rPr>
        <w:t>5 класс.</w:t>
      </w:r>
    </w:p>
    <w:p w:rsidR="008E55EA" w:rsidRPr="00365995" w:rsidRDefault="008E55EA" w:rsidP="007D484D">
      <w:pPr>
        <w:pStyle w:val="c3"/>
        <w:shd w:val="clear" w:color="auto" w:fill="FFFFFF"/>
        <w:spacing w:before="0" w:beforeAutospacing="0" w:after="0" w:afterAutospacing="0" w:line="360" w:lineRule="auto"/>
        <w:jc w:val="both"/>
        <w:rPr>
          <w:color w:val="000000"/>
        </w:rPr>
      </w:pPr>
      <w:r w:rsidRPr="00365995">
        <w:rPr>
          <w:rStyle w:val="c2"/>
          <w:color w:val="000000"/>
        </w:rPr>
        <w:t xml:space="preserve">В течение учебного года педагог </w:t>
      </w:r>
      <w:r w:rsidR="00794B06">
        <w:rPr>
          <w:rStyle w:val="c2"/>
          <w:color w:val="000000"/>
        </w:rPr>
        <w:t>должен проработать с учеником 8 -12</w:t>
      </w:r>
      <w:r w:rsidRPr="00365995">
        <w:rPr>
          <w:rStyle w:val="c2"/>
          <w:color w:val="000000"/>
        </w:rPr>
        <w:t xml:space="preserve"> различных музыкальных произведений, в том числе несколько - в порядке ознакомления:</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 xml:space="preserve">1-2 </w:t>
      </w:r>
      <w:proofErr w:type="gramStart"/>
      <w:r w:rsidRPr="00365995">
        <w:rPr>
          <w:rStyle w:val="c2"/>
          <w:color w:val="000000"/>
        </w:rPr>
        <w:t>полифонических</w:t>
      </w:r>
      <w:proofErr w:type="gramEnd"/>
      <w:r w:rsidRPr="00365995">
        <w:rPr>
          <w:rStyle w:val="c2"/>
          <w:color w:val="000000"/>
        </w:rPr>
        <w:t xml:space="preserve"> произведения;</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1-2 произведения крупной формы;</w:t>
      </w:r>
    </w:p>
    <w:p w:rsidR="008E55EA" w:rsidRPr="00365995" w:rsidRDefault="00794B06" w:rsidP="007D484D">
      <w:pPr>
        <w:pStyle w:val="c3"/>
        <w:shd w:val="clear" w:color="auto" w:fill="FFFFFF"/>
        <w:spacing w:before="0" w:beforeAutospacing="0" w:after="0" w:afterAutospacing="0" w:line="360" w:lineRule="auto"/>
        <w:rPr>
          <w:color w:val="000000"/>
        </w:rPr>
      </w:pPr>
      <w:r>
        <w:rPr>
          <w:rStyle w:val="c2"/>
          <w:color w:val="000000"/>
        </w:rPr>
        <w:t>3</w:t>
      </w:r>
      <w:r w:rsidR="008E55EA" w:rsidRPr="00365995">
        <w:rPr>
          <w:rStyle w:val="c2"/>
          <w:color w:val="000000"/>
        </w:rPr>
        <w:t>-</w:t>
      </w:r>
      <w:r>
        <w:rPr>
          <w:rStyle w:val="c2"/>
          <w:color w:val="000000"/>
        </w:rPr>
        <w:t xml:space="preserve">4 </w:t>
      </w:r>
      <w:r w:rsidR="008E55EA" w:rsidRPr="00365995">
        <w:rPr>
          <w:rStyle w:val="c2"/>
          <w:color w:val="000000"/>
        </w:rPr>
        <w:t>пьес</w:t>
      </w:r>
      <w:r>
        <w:rPr>
          <w:rStyle w:val="c2"/>
          <w:color w:val="000000"/>
        </w:rPr>
        <w:t>ы</w:t>
      </w:r>
      <w:r w:rsidR="008E55EA" w:rsidRPr="00365995">
        <w:rPr>
          <w:rStyle w:val="c2"/>
          <w:color w:val="000000"/>
        </w:rPr>
        <w:t xml:space="preserve"> (в том числе 1-2 ансамбля)</w:t>
      </w:r>
    </w:p>
    <w:p w:rsidR="008E55EA" w:rsidRPr="00365995" w:rsidRDefault="00794B06" w:rsidP="007D484D">
      <w:pPr>
        <w:pStyle w:val="c3"/>
        <w:shd w:val="clear" w:color="auto" w:fill="FFFFFF"/>
        <w:spacing w:before="0" w:beforeAutospacing="0" w:after="0" w:afterAutospacing="0" w:line="360" w:lineRule="auto"/>
        <w:rPr>
          <w:color w:val="000000"/>
        </w:rPr>
      </w:pPr>
      <w:r>
        <w:rPr>
          <w:rStyle w:val="c2"/>
          <w:color w:val="000000"/>
        </w:rPr>
        <w:t>3 -4 этюда</w:t>
      </w:r>
      <w:r w:rsidR="008E55EA" w:rsidRPr="00365995">
        <w:rPr>
          <w:rStyle w:val="c2"/>
          <w:color w:val="000000"/>
        </w:rPr>
        <w:t>.</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1 несложный аккомпанемент.</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Кроме того, подготовить одну пьесу самостоятельно (уровень трудности на 2 класса ниже). Продолжение занятий  по чтению с листа, подбору по слуху и транспонированию.</w:t>
      </w:r>
    </w:p>
    <w:p w:rsidR="008E55EA" w:rsidRPr="007D484D" w:rsidRDefault="008E55EA" w:rsidP="00D97457">
      <w:pPr>
        <w:pStyle w:val="c3"/>
        <w:shd w:val="clear" w:color="auto" w:fill="FFFFFF"/>
        <w:spacing w:before="0" w:beforeAutospacing="0" w:after="0" w:afterAutospacing="0" w:line="360" w:lineRule="auto"/>
        <w:jc w:val="center"/>
        <w:rPr>
          <w:b/>
          <w:color w:val="000000"/>
        </w:rPr>
      </w:pPr>
      <w:r w:rsidRPr="007D484D">
        <w:rPr>
          <w:rStyle w:val="c6"/>
          <w:b/>
          <w:bCs/>
          <w:color w:val="000000"/>
          <w:u w:val="single"/>
        </w:rPr>
        <w:t>Требования по гаммам.    </w:t>
      </w:r>
    </w:p>
    <w:p w:rsidR="008E55EA" w:rsidRPr="00365995" w:rsidRDefault="006E676E" w:rsidP="007D484D">
      <w:pPr>
        <w:pStyle w:val="c3"/>
        <w:shd w:val="clear" w:color="auto" w:fill="FFFFFF"/>
        <w:spacing w:before="0" w:beforeAutospacing="0" w:after="0" w:afterAutospacing="0" w:line="360" w:lineRule="auto"/>
        <w:rPr>
          <w:rStyle w:val="c6"/>
          <w:bCs/>
          <w:color w:val="000000"/>
        </w:rPr>
      </w:pPr>
      <w:r w:rsidRPr="00365995">
        <w:rPr>
          <w:rStyle w:val="c6"/>
          <w:bCs/>
          <w:color w:val="000000"/>
        </w:rPr>
        <w:t xml:space="preserve">Закрепить навыки и умения, </w:t>
      </w:r>
      <w:proofErr w:type="gramStart"/>
      <w:r w:rsidRPr="00365995">
        <w:rPr>
          <w:rStyle w:val="c6"/>
          <w:bCs/>
          <w:color w:val="000000"/>
        </w:rPr>
        <w:t>соответствующих</w:t>
      </w:r>
      <w:proofErr w:type="gramEnd"/>
      <w:r w:rsidR="002378C2" w:rsidRPr="00365995">
        <w:rPr>
          <w:rStyle w:val="c6"/>
          <w:bCs/>
          <w:color w:val="000000"/>
        </w:rPr>
        <w:t xml:space="preserve"> требованиям </w:t>
      </w:r>
      <w:r w:rsidRPr="00365995">
        <w:rPr>
          <w:rStyle w:val="c6"/>
          <w:bCs/>
          <w:color w:val="000000"/>
        </w:rPr>
        <w:t xml:space="preserve"> 4 класса</w:t>
      </w:r>
      <w:r w:rsidR="002378C2" w:rsidRPr="00365995">
        <w:rPr>
          <w:rStyle w:val="c6"/>
          <w:bCs/>
          <w:color w:val="000000"/>
        </w:rPr>
        <w:t>.</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6"/>
          <w:b/>
          <w:bCs/>
          <w:color w:val="000000"/>
          <w:u w:val="single"/>
        </w:rPr>
        <w:t>Контрольные выступления.</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Прослушивание без оценки – 3 произведения из экзаменационной программы (декабрь).</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Контрольный урок  – остальные произведения, изученные по индивидуальному плану на год, допустимо исполнение по нотам (январь).</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Про</w:t>
      </w:r>
      <w:r w:rsidR="00857B2F">
        <w:rPr>
          <w:rStyle w:val="c2"/>
          <w:color w:val="000000"/>
        </w:rPr>
        <w:t xml:space="preserve">слушивание без оценки – </w:t>
      </w:r>
      <w:r w:rsidRPr="00365995">
        <w:rPr>
          <w:rStyle w:val="c2"/>
          <w:color w:val="000000"/>
        </w:rPr>
        <w:t xml:space="preserve"> произведения из экзаменационной программы (февраль).</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Прослушивание с предварительной оценкой – вся</w:t>
      </w:r>
      <w:r w:rsidR="00857B2F">
        <w:rPr>
          <w:rStyle w:val="c2"/>
          <w:color w:val="000000"/>
        </w:rPr>
        <w:t xml:space="preserve"> экзаменационная программа из 4 </w:t>
      </w:r>
      <w:r w:rsidRPr="00365995">
        <w:rPr>
          <w:rStyle w:val="c2"/>
          <w:color w:val="000000"/>
        </w:rPr>
        <w:t>произведений (апрель).</w:t>
      </w:r>
    </w:p>
    <w:p w:rsidR="008E55EA" w:rsidRPr="00365995" w:rsidRDefault="008E55EA" w:rsidP="007D484D">
      <w:pPr>
        <w:pStyle w:val="c3"/>
        <w:shd w:val="clear" w:color="auto" w:fill="FFFFFF"/>
        <w:spacing w:before="0" w:beforeAutospacing="0" w:after="0" w:afterAutospacing="0" w:line="360" w:lineRule="auto"/>
        <w:rPr>
          <w:color w:val="000000"/>
        </w:rPr>
      </w:pPr>
      <w:r w:rsidRPr="00365995">
        <w:rPr>
          <w:rStyle w:val="c2"/>
          <w:color w:val="000000"/>
        </w:rPr>
        <w:t>Экзамен с оценкой в свидетельство об окончании школы – полифония, крупная фо</w:t>
      </w:r>
      <w:r w:rsidR="00857B2F">
        <w:rPr>
          <w:rStyle w:val="c2"/>
          <w:color w:val="000000"/>
        </w:rPr>
        <w:t xml:space="preserve">рма, </w:t>
      </w:r>
      <w:proofErr w:type="spellStart"/>
      <w:r w:rsidR="00857B2F">
        <w:rPr>
          <w:rStyle w:val="c2"/>
          <w:color w:val="000000"/>
        </w:rPr>
        <w:t>кантиленная</w:t>
      </w:r>
      <w:proofErr w:type="spellEnd"/>
      <w:r w:rsidR="00857B2F">
        <w:rPr>
          <w:rStyle w:val="c2"/>
          <w:color w:val="000000"/>
        </w:rPr>
        <w:t xml:space="preserve"> пьеса, этюд</w:t>
      </w:r>
      <w:r w:rsidRPr="00365995">
        <w:rPr>
          <w:rStyle w:val="c2"/>
          <w:color w:val="000000"/>
        </w:rPr>
        <w:t xml:space="preserve"> (май).</w:t>
      </w:r>
      <w:r w:rsidRPr="00365995">
        <w:rPr>
          <w:rStyle w:val="c0"/>
          <w:color w:val="000000"/>
        </w:rPr>
        <w:t>  </w:t>
      </w:r>
    </w:p>
    <w:p w:rsidR="008E55EA" w:rsidRPr="00365995" w:rsidRDefault="008E55EA" w:rsidP="00D97457">
      <w:pPr>
        <w:pStyle w:val="c3"/>
        <w:shd w:val="clear" w:color="auto" w:fill="FFFFFF"/>
        <w:spacing w:before="0" w:beforeAutospacing="0" w:after="0" w:afterAutospacing="0" w:line="360" w:lineRule="auto"/>
        <w:jc w:val="center"/>
        <w:rPr>
          <w:b/>
          <w:color w:val="000000"/>
        </w:rPr>
      </w:pPr>
      <w:r w:rsidRPr="00365995">
        <w:rPr>
          <w:rStyle w:val="c6"/>
          <w:b/>
          <w:bCs/>
          <w:color w:val="000000"/>
        </w:rPr>
        <w:t>Примерный репертуарный список.</w:t>
      </w:r>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Полифонические произведения.</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И.</w:t>
      </w:r>
      <w:proofErr w:type="gramStart"/>
      <w:r w:rsidRPr="00365995">
        <w:rPr>
          <w:rStyle w:val="c2"/>
          <w:color w:val="000000"/>
        </w:rPr>
        <w:t>С</w:t>
      </w:r>
      <w:proofErr w:type="gramEnd"/>
      <w:r w:rsidRPr="00365995">
        <w:rPr>
          <w:rStyle w:val="c2"/>
          <w:color w:val="000000"/>
        </w:rPr>
        <w:t xml:space="preserve"> Бах – Д. </w:t>
      </w:r>
      <w:proofErr w:type="spellStart"/>
      <w:r w:rsidRPr="00365995">
        <w:rPr>
          <w:rStyle w:val="c2"/>
          <w:color w:val="000000"/>
        </w:rPr>
        <w:t>Кабалевский</w:t>
      </w:r>
      <w:proofErr w:type="spellEnd"/>
      <w:r w:rsidRPr="00365995">
        <w:rPr>
          <w:rStyle w:val="c2"/>
          <w:color w:val="000000"/>
        </w:rPr>
        <w:t xml:space="preserve"> Маленькая органная прелюдия и фуга </w:t>
      </w:r>
      <w:proofErr w:type="spellStart"/>
      <w:r w:rsidRPr="00365995">
        <w:rPr>
          <w:rStyle w:val="c2"/>
          <w:color w:val="000000"/>
        </w:rPr>
        <w:t>g</w:t>
      </w:r>
      <w:proofErr w:type="spellEnd"/>
      <w:r w:rsidRPr="00365995">
        <w:rPr>
          <w:rStyle w:val="c2"/>
          <w:color w:val="000000"/>
        </w:rPr>
        <w:t xml:space="preserve">- </w:t>
      </w:r>
      <w:proofErr w:type="spellStart"/>
      <w:r w:rsidRPr="00365995">
        <w:rPr>
          <w:rStyle w:val="c2"/>
          <w:color w:val="000000"/>
        </w:rPr>
        <w:t>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Г. Гендель. </w:t>
      </w:r>
      <w:proofErr w:type="spellStart"/>
      <w:r w:rsidRPr="00365995">
        <w:rPr>
          <w:rStyle w:val="c2"/>
          <w:color w:val="000000"/>
        </w:rPr>
        <w:t>Фугетта</w:t>
      </w:r>
      <w:proofErr w:type="spellEnd"/>
      <w:r w:rsidRPr="00365995">
        <w:rPr>
          <w:rStyle w:val="c2"/>
          <w:color w:val="000000"/>
        </w:rPr>
        <w:t xml:space="preserve"> </w:t>
      </w:r>
      <w:proofErr w:type="spellStart"/>
      <w:r w:rsidRPr="00365995">
        <w:rPr>
          <w:rStyle w:val="c2"/>
          <w:color w:val="000000"/>
        </w:rPr>
        <w:t>D-dur</w:t>
      </w:r>
      <w:proofErr w:type="spellEnd"/>
      <w:r w:rsidRPr="00365995">
        <w:rPr>
          <w:rStyle w:val="c2"/>
          <w:color w:val="000000"/>
        </w:rPr>
        <w:t xml:space="preserve">, Чакона </w:t>
      </w:r>
      <w:proofErr w:type="spellStart"/>
      <w:r w:rsidRPr="00365995">
        <w:rPr>
          <w:rStyle w:val="c2"/>
          <w:color w:val="000000"/>
        </w:rPr>
        <w:t>F-dur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М. Глинка. Фуга </w:t>
      </w:r>
      <w:proofErr w:type="spellStart"/>
      <w:r w:rsidRPr="00365995">
        <w:rPr>
          <w:rStyle w:val="c2"/>
          <w:color w:val="000000"/>
        </w:rPr>
        <w:t>a-moll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w:t>
      </w:r>
      <w:proofErr w:type="spellStart"/>
      <w:r w:rsidRPr="00365995">
        <w:rPr>
          <w:rStyle w:val="c2"/>
          <w:color w:val="000000"/>
        </w:rPr>
        <w:t>Кабалевский</w:t>
      </w:r>
      <w:proofErr w:type="spellEnd"/>
      <w:r w:rsidRPr="00365995">
        <w:rPr>
          <w:rStyle w:val="c2"/>
          <w:color w:val="000000"/>
        </w:rPr>
        <w:t>. Прелюдии и фуги (по выбору)</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Лядов</w:t>
      </w:r>
      <w:proofErr w:type="spellEnd"/>
      <w:r w:rsidRPr="00365995">
        <w:rPr>
          <w:rStyle w:val="c2"/>
          <w:color w:val="000000"/>
        </w:rPr>
        <w:t xml:space="preserve">. Соч. 34 № 2 Канон </w:t>
      </w:r>
      <w:proofErr w:type="spellStart"/>
      <w:r w:rsidRPr="00365995">
        <w:rPr>
          <w:rStyle w:val="c2"/>
          <w:color w:val="000000"/>
        </w:rPr>
        <w:t>c-moll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Н. </w:t>
      </w:r>
      <w:proofErr w:type="spellStart"/>
      <w:r w:rsidRPr="00365995">
        <w:rPr>
          <w:rStyle w:val="c2"/>
          <w:color w:val="000000"/>
        </w:rPr>
        <w:t>Мясковский</w:t>
      </w:r>
      <w:proofErr w:type="spellEnd"/>
      <w:r w:rsidRPr="00365995">
        <w:rPr>
          <w:rStyle w:val="c2"/>
          <w:color w:val="000000"/>
        </w:rPr>
        <w:t xml:space="preserve">. Соч. 78 Фуга № 4 </w:t>
      </w:r>
      <w:proofErr w:type="spellStart"/>
      <w:r w:rsidRPr="00365995">
        <w:rPr>
          <w:rStyle w:val="c2"/>
          <w:color w:val="000000"/>
        </w:rPr>
        <w:t>h-moll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А. Хачатурян. Детский альбом: Инвенция</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Шостакович. Соч. 87 Прелюдии и фуги № 1 </w:t>
      </w:r>
      <w:proofErr w:type="spellStart"/>
      <w:r w:rsidRPr="00365995">
        <w:rPr>
          <w:rStyle w:val="c2"/>
          <w:color w:val="000000"/>
        </w:rPr>
        <w:t>C-dur</w:t>
      </w:r>
      <w:proofErr w:type="spellEnd"/>
      <w:r w:rsidRPr="00365995">
        <w:rPr>
          <w:rStyle w:val="c2"/>
          <w:color w:val="000000"/>
        </w:rPr>
        <w:t xml:space="preserve">, № 5 </w:t>
      </w:r>
      <w:proofErr w:type="spellStart"/>
      <w:r w:rsidRPr="00365995">
        <w:rPr>
          <w:rStyle w:val="c2"/>
          <w:color w:val="000000"/>
        </w:rPr>
        <w:t>D-dur</w:t>
      </w:r>
      <w:proofErr w:type="spellEnd"/>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Произведения крупной формы.</w:t>
      </w:r>
    </w:p>
    <w:p w:rsidR="001F7F9D" w:rsidRPr="00365995" w:rsidRDefault="008E55EA" w:rsidP="00AE1237">
      <w:pPr>
        <w:pStyle w:val="c3"/>
        <w:shd w:val="clear" w:color="auto" w:fill="FFFFFF"/>
        <w:spacing w:before="0" w:beforeAutospacing="0" w:after="0" w:afterAutospacing="0" w:line="360" w:lineRule="auto"/>
        <w:rPr>
          <w:rStyle w:val="c2"/>
          <w:color w:val="000000"/>
          <w:lang w:val="en-US"/>
        </w:rPr>
      </w:pPr>
      <w:r w:rsidRPr="00365995">
        <w:rPr>
          <w:rStyle w:val="c2"/>
          <w:color w:val="000000"/>
        </w:rPr>
        <w:lastRenderedPageBreak/>
        <w:t>Л. Бетховен. Сонаты</w:t>
      </w:r>
      <w:r w:rsidR="001F7F9D" w:rsidRPr="00365995">
        <w:rPr>
          <w:rStyle w:val="c2"/>
          <w:color w:val="000000"/>
          <w:lang w:val="en-US"/>
        </w:rPr>
        <w:t xml:space="preserve">: №№ 1 f-moll, 5 c-moll, </w:t>
      </w:r>
    </w:p>
    <w:p w:rsidR="001F7F9D" w:rsidRPr="00365995" w:rsidRDefault="008E55EA" w:rsidP="00AE1237">
      <w:pPr>
        <w:pStyle w:val="c3"/>
        <w:shd w:val="clear" w:color="auto" w:fill="FFFFFF"/>
        <w:spacing w:before="0" w:beforeAutospacing="0" w:after="0" w:afterAutospacing="0" w:line="360" w:lineRule="auto"/>
        <w:rPr>
          <w:rStyle w:val="c2"/>
          <w:color w:val="000000"/>
          <w:lang w:val="en-US"/>
        </w:rPr>
      </w:pPr>
      <w:r w:rsidRPr="00365995">
        <w:rPr>
          <w:rStyle w:val="c2"/>
          <w:color w:val="000000"/>
        </w:rPr>
        <w:t>И</w:t>
      </w:r>
      <w:r w:rsidRPr="00365995">
        <w:rPr>
          <w:rStyle w:val="c2"/>
          <w:color w:val="000000"/>
          <w:lang w:val="en-US"/>
        </w:rPr>
        <w:t xml:space="preserve">. </w:t>
      </w:r>
      <w:r w:rsidRPr="00365995">
        <w:rPr>
          <w:rStyle w:val="c2"/>
          <w:color w:val="000000"/>
        </w:rPr>
        <w:t>Гайдн</w:t>
      </w:r>
      <w:r w:rsidRPr="00365995">
        <w:rPr>
          <w:rStyle w:val="c2"/>
          <w:color w:val="000000"/>
          <w:lang w:val="en-US"/>
        </w:rPr>
        <w:t xml:space="preserve">. </w:t>
      </w:r>
      <w:r w:rsidRPr="00365995">
        <w:rPr>
          <w:rStyle w:val="c2"/>
          <w:color w:val="000000"/>
        </w:rPr>
        <w:t>Сонаты</w:t>
      </w:r>
      <w:r w:rsidRPr="00365995">
        <w:rPr>
          <w:rStyle w:val="c2"/>
          <w:color w:val="000000"/>
          <w:lang w:val="en-US"/>
        </w:rPr>
        <w:t>: №№ 2 e-moll, № 3 Es-</w:t>
      </w:r>
      <w:proofErr w:type="spellStart"/>
      <w:r w:rsidRPr="00365995">
        <w:rPr>
          <w:rStyle w:val="c2"/>
          <w:color w:val="000000"/>
          <w:lang w:val="en-US"/>
        </w:rPr>
        <w:t>dur</w:t>
      </w:r>
      <w:proofErr w:type="spellEnd"/>
      <w:r w:rsidRPr="00365995">
        <w:rPr>
          <w:rStyle w:val="c2"/>
          <w:color w:val="000000"/>
          <w:lang w:val="en-US"/>
        </w:rPr>
        <w:t xml:space="preserve">, </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Г. Гендель. Вариации </w:t>
      </w:r>
      <w:proofErr w:type="spellStart"/>
      <w:r w:rsidRPr="00365995">
        <w:rPr>
          <w:rStyle w:val="c2"/>
          <w:color w:val="000000"/>
        </w:rPr>
        <w:t>E-dur</w:t>
      </w:r>
      <w:proofErr w:type="spellEnd"/>
      <w:r w:rsidRPr="00365995">
        <w:rPr>
          <w:rStyle w:val="c2"/>
          <w:color w:val="000000"/>
        </w:rPr>
        <w:t xml:space="preserve">, </w:t>
      </w:r>
      <w:proofErr w:type="spellStart"/>
      <w:r w:rsidRPr="00365995">
        <w:rPr>
          <w:rStyle w:val="c2"/>
          <w:color w:val="000000"/>
        </w:rPr>
        <w:t>G-dur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М. Глинка  Вариации  на тему « Среди долины </w:t>
      </w:r>
      <w:proofErr w:type="spellStart"/>
      <w:r w:rsidRPr="00365995">
        <w:rPr>
          <w:rStyle w:val="c2"/>
          <w:color w:val="000000"/>
        </w:rPr>
        <w:t>ровныя</w:t>
      </w:r>
      <w:proofErr w:type="spellEnd"/>
      <w:r w:rsidRPr="00365995">
        <w:rPr>
          <w:rStyle w:val="c2"/>
          <w:color w:val="000000"/>
        </w:rPr>
        <w:t>»</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w:t>
      </w:r>
      <w:proofErr w:type="spellStart"/>
      <w:r w:rsidRPr="00365995">
        <w:rPr>
          <w:rStyle w:val="c2"/>
          <w:color w:val="000000"/>
        </w:rPr>
        <w:t>Кабалевский</w:t>
      </w:r>
      <w:proofErr w:type="spellEnd"/>
      <w:r w:rsidRPr="00365995">
        <w:rPr>
          <w:rStyle w:val="c2"/>
          <w:color w:val="000000"/>
        </w:rPr>
        <w:t xml:space="preserve">. Соч. 13 Сонатина № 2 Соната № 3 </w:t>
      </w:r>
      <w:proofErr w:type="spellStart"/>
      <w:r w:rsidRPr="00365995">
        <w:rPr>
          <w:rStyle w:val="c2"/>
          <w:color w:val="000000"/>
        </w:rPr>
        <w:t>F-dur</w:t>
      </w:r>
      <w:proofErr w:type="gramStart"/>
      <w:r w:rsidRPr="00365995">
        <w:rPr>
          <w:rStyle w:val="c2"/>
          <w:color w:val="000000"/>
        </w:rPr>
        <w:t>чч</w:t>
      </w:r>
      <w:proofErr w:type="spellEnd"/>
      <w:proofErr w:type="gramEnd"/>
      <w:r w:rsidRPr="00365995">
        <w:rPr>
          <w:rStyle w:val="c2"/>
          <w:color w:val="000000"/>
        </w:rPr>
        <w:t>. 2, 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М. </w:t>
      </w:r>
      <w:proofErr w:type="spellStart"/>
      <w:r w:rsidRPr="00365995">
        <w:rPr>
          <w:rStyle w:val="c2"/>
          <w:color w:val="000000"/>
        </w:rPr>
        <w:t>Клементи</w:t>
      </w:r>
      <w:proofErr w:type="spellEnd"/>
      <w:r w:rsidRPr="00365995">
        <w:rPr>
          <w:rStyle w:val="c2"/>
          <w:color w:val="000000"/>
        </w:rPr>
        <w:t xml:space="preserve">. Соч. 1 Соната </w:t>
      </w:r>
      <w:proofErr w:type="spellStart"/>
      <w:r w:rsidRPr="00365995">
        <w:rPr>
          <w:rStyle w:val="c2"/>
          <w:color w:val="000000"/>
        </w:rPr>
        <w:t>Es-dur</w:t>
      </w:r>
      <w:proofErr w:type="spellEnd"/>
      <w:r w:rsidRPr="00365995">
        <w:rPr>
          <w:rStyle w:val="c2"/>
          <w:color w:val="000000"/>
        </w:rPr>
        <w:t xml:space="preserve">, соч. 26 Соната </w:t>
      </w:r>
      <w:proofErr w:type="spellStart"/>
      <w:r w:rsidRPr="00365995">
        <w:rPr>
          <w:rStyle w:val="c2"/>
          <w:color w:val="000000"/>
        </w:rPr>
        <w:t>fis-moll</w:t>
      </w:r>
      <w:proofErr w:type="spellEnd"/>
      <w:r w:rsidRPr="00365995">
        <w:rPr>
          <w:rStyle w:val="c2"/>
          <w:color w:val="000000"/>
        </w:rPr>
        <w:t xml:space="preserve">, соч. 28 Соната </w:t>
      </w:r>
      <w:proofErr w:type="spellStart"/>
      <w:r w:rsidRPr="00365995">
        <w:rPr>
          <w:rStyle w:val="c2"/>
          <w:color w:val="000000"/>
        </w:rPr>
        <w:t>D-dur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Ф. Мендельсон. Концерты: № 1 </w:t>
      </w:r>
      <w:proofErr w:type="spellStart"/>
      <w:r w:rsidRPr="00365995">
        <w:rPr>
          <w:rStyle w:val="c2"/>
          <w:color w:val="000000"/>
        </w:rPr>
        <w:t>g-moll</w:t>
      </w:r>
      <w:proofErr w:type="spellEnd"/>
      <w:r w:rsidRPr="00365995">
        <w:rPr>
          <w:rStyle w:val="c2"/>
          <w:color w:val="000000"/>
        </w:rPr>
        <w:t xml:space="preserve">, № 2 </w:t>
      </w:r>
      <w:proofErr w:type="spellStart"/>
      <w:r w:rsidRPr="00365995">
        <w:rPr>
          <w:rStyle w:val="c2"/>
          <w:color w:val="000000"/>
        </w:rPr>
        <w:t>d-moll</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В. Моцарт. Сонаты: </w:t>
      </w:r>
      <w:r w:rsidR="00553758" w:rsidRPr="00365995">
        <w:rPr>
          <w:rStyle w:val="c2"/>
          <w:color w:val="000000"/>
        </w:rPr>
        <w:t xml:space="preserve">№ 5 </w:t>
      </w:r>
      <w:proofErr w:type="spellStart"/>
      <w:r w:rsidR="00553758" w:rsidRPr="00365995">
        <w:rPr>
          <w:rStyle w:val="c2"/>
          <w:color w:val="000000"/>
        </w:rPr>
        <w:t>G-dur</w:t>
      </w:r>
      <w:proofErr w:type="spellEnd"/>
      <w:r w:rsidR="00553758" w:rsidRPr="00365995">
        <w:rPr>
          <w:rStyle w:val="c2"/>
          <w:color w:val="000000"/>
        </w:rPr>
        <w:t xml:space="preserve"> ч. 1, </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Н. </w:t>
      </w:r>
      <w:proofErr w:type="spellStart"/>
      <w:r w:rsidRPr="00365995">
        <w:rPr>
          <w:rStyle w:val="c2"/>
          <w:color w:val="000000"/>
        </w:rPr>
        <w:t>Мясковский</w:t>
      </w:r>
      <w:proofErr w:type="spellEnd"/>
      <w:r w:rsidRPr="00365995">
        <w:rPr>
          <w:rStyle w:val="c2"/>
          <w:color w:val="000000"/>
        </w:rPr>
        <w:t>. Соната-баркарола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С. Прокофьев. Пасторальная соната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w:t>
      </w:r>
      <w:proofErr w:type="spellStart"/>
      <w:r w:rsidRPr="00365995">
        <w:rPr>
          <w:rStyle w:val="c2"/>
          <w:color w:val="000000"/>
        </w:rPr>
        <w:t>Скарл</w:t>
      </w:r>
      <w:r w:rsidR="00553758" w:rsidRPr="00365995">
        <w:rPr>
          <w:rStyle w:val="c2"/>
          <w:color w:val="000000"/>
        </w:rPr>
        <w:t>атти</w:t>
      </w:r>
      <w:proofErr w:type="spellEnd"/>
      <w:r w:rsidR="00553758" w:rsidRPr="00365995">
        <w:rPr>
          <w:rStyle w:val="c2"/>
          <w:color w:val="000000"/>
        </w:rPr>
        <w:t xml:space="preserve">. 60 сонат: №№ 9, 11, </w:t>
      </w:r>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Пьесы.</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Аренский. Соч. 25 № 1 Экспромт </w:t>
      </w:r>
      <w:proofErr w:type="spellStart"/>
      <w:r w:rsidRPr="00365995">
        <w:rPr>
          <w:rStyle w:val="c2"/>
          <w:color w:val="000000"/>
        </w:rPr>
        <w:t>H-dur</w:t>
      </w:r>
      <w:proofErr w:type="spellEnd"/>
      <w:r w:rsidRPr="00365995">
        <w:rPr>
          <w:rStyle w:val="c2"/>
          <w:color w:val="000000"/>
        </w:rPr>
        <w:t xml:space="preserve">; Соч. 53 Романс F- </w:t>
      </w:r>
      <w:proofErr w:type="spellStart"/>
      <w:r w:rsidRPr="00365995">
        <w:rPr>
          <w:rStyle w:val="c2"/>
          <w:color w:val="000000"/>
        </w:rPr>
        <w:t>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Бабаджанян</w:t>
      </w:r>
      <w:proofErr w:type="spellEnd"/>
      <w:r w:rsidRPr="00365995">
        <w:rPr>
          <w:rStyle w:val="c2"/>
          <w:color w:val="000000"/>
        </w:rPr>
        <w:t>. Прелюдия</w:t>
      </w:r>
    </w:p>
    <w:p w:rsidR="008E55EA" w:rsidRPr="00252EFB"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Л. Бетховен. Соч</w:t>
      </w:r>
      <w:r w:rsidRPr="00252EFB">
        <w:rPr>
          <w:rStyle w:val="c2"/>
          <w:color w:val="000000"/>
        </w:rPr>
        <w:t xml:space="preserve">. 33 </w:t>
      </w:r>
      <w:proofErr w:type="spellStart"/>
      <w:r w:rsidRPr="00365995">
        <w:rPr>
          <w:rStyle w:val="c2"/>
          <w:color w:val="000000"/>
        </w:rPr>
        <w:t>Багателли</w:t>
      </w:r>
      <w:proofErr w:type="spellEnd"/>
      <w:proofErr w:type="gramStart"/>
      <w:r w:rsidRPr="00365995">
        <w:rPr>
          <w:rStyle w:val="c2"/>
          <w:color w:val="000000"/>
          <w:lang w:val="en-US"/>
        </w:rPr>
        <w:t>Es</w:t>
      </w:r>
      <w:proofErr w:type="gramEnd"/>
      <w:r w:rsidRPr="00252EFB">
        <w:rPr>
          <w:rStyle w:val="c2"/>
          <w:color w:val="000000"/>
        </w:rPr>
        <w:t>-</w:t>
      </w:r>
      <w:proofErr w:type="spellStart"/>
      <w:r w:rsidRPr="00365995">
        <w:rPr>
          <w:rStyle w:val="c2"/>
          <w:color w:val="000000"/>
          <w:lang w:val="en-US"/>
        </w:rPr>
        <w:t>dur</w:t>
      </w:r>
      <w:proofErr w:type="spellEnd"/>
      <w:r w:rsidRPr="00252EFB">
        <w:rPr>
          <w:rStyle w:val="c2"/>
          <w:color w:val="000000"/>
        </w:rPr>
        <w:t xml:space="preserve">, </w:t>
      </w:r>
      <w:r w:rsidRPr="00365995">
        <w:rPr>
          <w:rStyle w:val="c2"/>
          <w:color w:val="000000"/>
          <w:lang w:val="en-US"/>
        </w:rPr>
        <w:t>A</w:t>
      </w:r>
      <w:r w:rsidRPr="00252EFB">
        <w:rPr>
          <w:rStyle w:val="c2"/>
          <w:color w:val="000000"/>
        </w:rPr>
        <w:t>-</w:t>
      </w:r>
      <w:proofErr w:type="spellStart"/>
      <w:r w:rsidRPr="00365995">
        <w:rPr>
          <w:rStyle w:val="c2"/>
          <w:color w:val="000000"/>
          <w:lang w:val="en-US"/>
        </w:rPr>
        <w:t>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А. Бородин. Маленькая сюита: Ноктюрн, В монастыре, Грёзы, Интермеццо</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Глазунов. Соч. 25 Прелюдия № 1 соч. 49 </w:t>
      </w:r>
      <w:proofErr w:type="spellStart"/>
      <w:r w:rsidRPr="00365995">
        <w:rPr>
          <w:rStyle w:val="c2"/>
          <w:color w:val="000000"/>
        </w:rPr>
        <w:t>Гавет</w:t>
      </w:r>
      <w:proofErr w:type="spellEnd"/>
      <w:r w:rsidRPr="00365995">
        <w:rPr>
          <w:rStyle w:val="c2"/>
          <w:color w:val="000000"/>
        </w:rPr>
        <w:t xml:space="preserve"> № 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М. Глинка. Мелодический вальс, Тарантелла, Ноктюрн («Разлука»)</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Р. Глиэр. Соч. 19 Мелодия № 1 соч. 43 Прелюдия </w:t>
      </w:r>
      <w:proofErr w:type="spellStart"/>
      <w:r w:rsidRPr="00365995">
        <w:rPr>
          <w:rStyle w:val="c2"/>
          <w:color w:val="000000"/>
        </w:rPr>
        <w:t>Des-dur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Э. Григ. Соч. 38 Лирические пьесы: Мелодия, Элегия, Колыбельная   соч. 71 Кобольд</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М. Дворжак. Джазовые этюды (на выбор)</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К. </w:t>
      </w:r>
      <w:proofErr w:type="spellStart"/>
      <w:r w:rsidRPr="00365995">
        <w:rPr>
          <w:rStyle w:val="c2"/>
          <w:color w:val="000000"/>
        </w:rPr>
        <w:t>Караев</w:t>
      </w:r>
      <w:proofErr w:type="spellEnd"/>
      <w:r w:rsidRPr="00365995">
        <w:rPr>
          <w:rStyle w:val="c2"/>
          <w:color w:val="000000"/>
        </w:rPr>
        <w:t>. Прелюдии (по выбору)</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w:t>
      </w:r>
      <w:proofErr w:type="spellStart"/>
      <w:r w:rsidRPr="00365995">
        <w:rPr>
          <w:rStyle w:val="c2"/>
          <w:color w:val="000000"/>
        </w:rPr>
        <w:t>Крамер</w:t>
      </w:r>
      <w:proofErr w:type="spellEnd"/>
      <w:r w:rsidRPr="00365995">
        <w:rPr>
          <w:rStyle w:val="c2"/>
          <w:color w:val="000000"/>
        </w:rPr>
        <w:t>. Танцующий скрипач</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Ф. Лист. Утешение </w:t>
      </w:r>
      <w:proofErr w:type="spellStart"/>
      <w:r w:rsidRPr="00365995">
        <w:rPr>
          <w:rStyle w:val="c2"/>
          <w:color w:val="000000"/>
        </w:rPr>
        <w:t>Des-dur</w:t>
      </w:r>
      <w:proofErr w:type="spellEnd"/>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Ф. Мендельсон. Песни без слов</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gramStart"/>
      <w:r w:rsidRPr="00365995">
        <w:rPr>
          <w:rStyle w:val="c2"/>
          <w:color w:val="000000"/>
        </w:rPr>
        <w:t>Мордасов</w:t>
      </w:r>
      <w:proofErr w:type="gramEnd"/>
      <w:r w:rsidRPr="00365995">
        <w:rPr>
          <w:rStyle w:val="c2"/>
          <w:color w:val="000000"/>
        </w:rPr>
        <w:t>. Движение</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Н. </w:t>
      </w:r>
      <w:proofErr w:type="spellStart"/>
      <w:r w:rsidRPr="00365995">
        <w:rPr>
          <w:rStyle w:val="c2"/>
          <w:color w:val="000000"/>
        </w:rPr>
        <w:t>Мясковский</w:t>
      </w:r>
      <w:proofErr w:type="spellEnd"/>
      <w:r w:rsidRPr="00365995">
        <w:rPr>
          <w:rStyle w:val="c2"/>
          <w:color w:val="000000"/>
        </w:rPr>
        <w:t>. Соч. 31 Пожелтевшие страницы №№ 1, 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Э. </w:t>
      </w:r>
      <w:proofErr w:type="spellStart"/>
      <w:r w:rsidRPr="00365995">
        <w:rPr>
          <w:rStyle w:val="c2"/>
          <w:color w:val="000000"/>
        </w:rPr>
        <w:t>Назирова</w:t>
      </w:r>
      <w:proofErr w:type="spellEnd"/>
      <w:r w:rsidRPr="00365995">
        <w:rPr>
          <w:rStyle w:val="c2"/>
          <w:color w:val="000000"/>
        </w:rPr>
        <w:t>. Пять прелюдий: № 1</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С. Прокофьев. Соч. 22 Мимолётности №№ 1, 2, 4, 10, 12, 17 соч. 31 Сказки старой бабушки №№ 2, 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П. Чайковский. Соч. 37 «Времена года»: Баркарола, Осенняя песня</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Д. Шостакович. Соч. 34 Прелюдии №№ 10, 14, 16, 17, 19, 24 Романс </w:t>
      </w:r>
      <w:proofErr w:type="gramStart"/>
      <w:r w:rsidRPr="00365995">
        <w:rPr>
          <w:rStyle w:val="c2"/>
          <w:color w:val="000000"/>
        </w:rPr>
        <w:t>из</w:t>
      </w:r>
      <w:proofErr w:type="gramEnd"/>
      <w:r w:rsidRPr="00365995">
        <w:rPr>
          <w:rStyle w:val="c2"/>
          <w:color w:val="000000"/>
        </w:rPr>
        <w:t xml:space="preserve"> </w:t>
      </w:r>
      <w:proofErr w:type="gramStart"/>
      <w:r w:rsidRPr="00365995">
        <w:rPr>
          <w:rStyle w:val="c2"/>
          <w:color w:val="000000"/>
        </w:rPr>
        <w:t>к</w:t>
      </w:r>
      <w:proofErr w:type="gramEnd"/>
      <w:r w:rsidRPr="00365995">
        <w:rPr>
          <w:rStyle w:val="c2"/>
          <w:color w:val="000000"/>
        </w:rPr>
        <w:t>/</w:t>
      </w:r>
      <w:proofErr w:type="spellStart"/>
      <w:r w:rsidRPr="00365995">
        <w:rPr>
          <w:rStyle w:val="c2"/>
          <w:color w:val="000000"/>
        </w:rPr>
        <w:t>ф</w:t>
      </w:r>
      <w:proofErr w:type="spellEnd"/>
      <w:r w:rsidRPr="00365995">
        <w:rPr>
          <w:rStyle w:val="c2"/>
          <w:color w:val="000000"/>
        </w:rPr>
        <w:t xml:space="preserve"> «Овод» в переложении З. Виткинд</w:t>
      </w:r>
    </w:p>
    <w:p w:rsidR="008E55EA" w:rsidRPr="00365995" w:rsidRDefault="008E55EA" w:rsidP="00AE1237">
      <w:pPr>
        <w:pStyle w:val="c3"/>
        <w:shd w:val="clear" w:color="auto" w:fill="FFFFFF"/>
        <w:spacing w:before="0" w:beforeAutospacing="0" w:after="0" w:afterAutospacing="0" w:line="360" w:lineRule="auto"/>
        <w:rPr>
          <w:b/>
          <w:color w:val="000000"/>
        </w:rPr>
      </w:pPr>
      <w:r w:rsidRPr="00365995">
        <w:rPr>
          <w:rStyle w:val="c2"/>
          <w:b/>
          <w:color w:val="000000"/>
        </w:rPr>
        <w:t>Этюды.</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lastRenderedPageBreak/>
        <w:t>А. Аренский. Соч. 19 № 1 соч. 41 № 1</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Бертини</w:t>
      </w:r>
      <w:proofErr w:type="spellEnd"/>
      <w:r w:rsidRPr="00365995">
        <w:rPr>
          <w:rStyle w:val="c2"/>
          <w:color w:val="000000"/>
        </w:rPr>
        <w:t>. 28 избранных этюдов из соч. 29 и 32: №№ 25-28</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М. Кобылянский. Октавные этюды</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И. </w:t>
      </w:r>
      <w:proofErr w:type="spellStart"/>
      <w:r w:rsidRPr="00365995">
        <w:rPr>
          <w:rStyle w:val="c2"/>
          <w:color w:val="000000"/>
        </w:rPr>
        <w:t>Крамер</w:t>
      </w:r>
      <w:proofErr w:type="spellEnd"/>
      <w:r w:rsidRPr="00365995">
        <w:rPr>
          <w:rStyle w:val="c2"/>
          <w:color w:val="000000"/>
        </w:rPr>
        <w:t>. Соч. 60 №№ 4, 5, 10, 12, 18, 20, 22, 23</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А. </w:t>
      </w:r>
      <w:proofErr w:type="spellStart"/>
      <w:r w:rsidRPr="00365995">
        <w:rPr>
          <w:rStyle w:val="c2"/>
          <w:color w:val="000000"/>
        </w:rPr>
        <w:t>Лешгорн</w:t>
      </w:r>
      <w:proofErr w:type="spellEnd"/>
      <w:r w:rsidRPr="00365995">
        <w:rPr>
          <w:rStyle w:val="c2"/>
          <w:color w:val="000000"/>
        </w:rPr>
        <w:t>. Соч. 136 Школа беглости (по выбору) соч. 66: №№ 27, 29, 32</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М. </w:t>
      </w:r>
      <w:proofErr w:type="spellStart"/>
      <w:r w:rsidRPr="00365995">
        <w:rPr>
          <w:rStyle w:val="c2"/>
          <w:color w:val="000000"/>
        </w:rPr>
        <w:t>Мошелес</w:t>
      </w:r>
      <w:proofErr w:type="spellEnd"/>
      <w:r w:rsidRPr="00365995">
        <w:rPr>
          <w:rStyle w:val="c2"/>
          <w:color w:val="000000"/>
        </w:rPr>
        <w:t>. Соч. 70 №№ 2, 3, 6, 8, 10, 12</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К. Черни Соч. 636 Этюд № 12</w:t>
      </w:r>
    </w:p>
    <w:p w:rsidR="008E55EA" w:rsidRPr="00365995" w:rsidRDefault="008E55EA" w:rsidP="00AE1237">
      <w:pPr>
        <w:pStyle w:val="c3"/>
        <w:shd w:val="clear" w:color="auto" w:fill="FFFFFF"/>
        <w:spacing w:before="0" w:beforeAutospacing="0" w:after="0" w:afterAutospacing="0" w:line="360" w:lineRule="auto"/>
        <w:rPr>
          <w:color w:val="000000"/>
        </w:rPr>
      </w:pPr>
      <w:r w:rsidRPr="00365995">
        <w:rPr>
          <w:rStyle w:val="c2"/>
          <w:color w:val="000000"/>
        </w:rPr>
        <w:t xml:space="preserve">Г. </w:t>
      </w:r>
      <w:proofErr w:type="spellStart"/>
      <w:r w:rsidRPr="00365995">
        <w:rPr>
          <w:rStyle w:val="c2"/>
          <w:color w:val="000000"/>
        </w:rPr>
        <w:t>Беренс</w:t>
      </w:r>
      <w:proofErr w:type="spellEnd"/>
      <w:r w:rsidRPr="00365995">
        <w:rPr>
          <w:rStyle w:val="c2"/>
          <w:color w:val="000000"/>
        </w:rPr>
        <w:t xml:space="preserve">  32 избранных этюда: № 26</w:t>
      </w:r>
    </w:p>
    <w:p w:rsidR="00D0173C" w:rsidRDefault="008E55EA" w:rsidP="00C01074">
      <w:pPr>
        <w:pStyle w:val="c3"/>
        <w:shd w:val="clear" w:color="auto" w:fill="FFFFFF"/>
        <w:spacing w:before="0" w:beforeAutospacing="0" w:after="0" w:afterAutospacing="0" w:line="360" w:lineRule="auto"/>
        <w:rPr>
          <w:rStyle w:val="c2"/>
          <w:color w:val="000000"/>
        </w:rPr>
      </w:pPr>
      <w:r w:rsidRPr="00365995">
        <w:rPr>
          <w:rStyle w:val="c2"/>
          <w:color w:val="000000"/>
        </w:rPr>
        <w:t>К. Черни. Соч. 299 Школа бе</w:t>
      </w:r>
      <w:r w:rsidR="00D0173C">
        <w:rPr>
          <w:rStyle w:val="c2"/>
          <w:color w:val="000000"/>
        </w:rPr>
        <w:t>глости №№ 17, 20, 23-25, 28-29</w:t>
      </w:r>
    </w:p>
    <w:p w:rsidR="00D0173C" w:rsidRPr="006E4D12" w:rsidRDefault="00D0173C" w:rsidP="004D3813">
      <w:pPr>
        <w:spacing w:after="0" w:line="360" w:lineRule="auto"/>
        <w:jc w:val="center"/>
        <w:rPr>
          <w:rFonts w:ascii="Times New Roman" w:eastAsia="Times New Roman" w:hAnsi="Times New Roman" w:cs="Times New Roman"/>
          <w:b/>
          <w:sz w:val="24"/>
          <w:szCs w:val="24"/>
          <w:lang w:eastAsia="ru-RU"/>
        </w:rPr>
      </w:pPr>
    </w:p>
    <w:p w:rsidR="00D94E32" w:rsidRPr="00365995" w:rsidRDefault="00D94E32" w:rsidP="004D3813">
      <w:pPr>
        <w:spacing w:after="0" w:line="36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val="en-US" w:eastAsia="ru-RU"/>
        </w:rPr>
        <w:t>II</w:t>
      </w:r>
      <w:r w:rsidR="005954C9" w:rsidRPr="00365995">
        <w:rPr>
          <w:rFonts w:ascii="Times New Roman" w:eastAsia="Times New Roman" w:hAnsi="Times New Roman" w:cs="Times New Roman"/>
          <w:b/>
          <w:sz w:val="24"/>
          <w:szCs w:val="24"/>
          <w:lang w:eastAsia="ru-RU"/>
        </w:rPr>
        <w:t xml:space="preserve">. </w:t>
      </w:r>
      <w:r w:rsidR="00D0173C">
        <w:rPr>
          <w:rFonts w:ascii="Times New Roman" w:eastAsia="Times New Roman" w:hAnsi="Times New Roman" w:cs="Times New Roman"/>
          <w:b/>
          <w:sz w:val="24"/>
          <w:szCs w:val="24"/>
          <w:lang w:eastAsia="ru-RU"/>
        </w:rPr>
        <w:t>Требования к уровню подготовки обучающегося</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  Результатом освоения прог</w:t>
      </w:r>
      <w:r w:rsidR="004B7725" w:rsidRPr="00365995">
        <w:rPr>
          <w:rFonts w:ascii="Times New Roman" w:eastAsia="Times New Roman" w:hAnsi="Times New Roman" w:cs="Times New Roman"/>
          <w:sz w:val="24"/>
          <w:szCs w:val="24"/>
          <w:lang w:eastAsia="ru-RU"/>
        </w:rPr>
        <w:t>раммы по учебному предмету Специальность фортепиано</w:t>
      </w:r>
      <w:r w:rsidRPr="00365995">
        <w:rPr>
          <w:rFonts w:ascii="Times New Roman" w:eastAsia="Times New Roman" w:hAnsi="Times New Roman" w:cs="Times New Roman"/>
          <w:sz w:val="24"/>
          <w:szCs w:val="24"/>
          <w:lang w:eastAsia="ru-RU"/>
        </w:rPr>
        <w:t xml:space="preserve"> является приобретение учащимися следующих знаний, умений и навыков:</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навыков исполнения музыкальных произведений (сольное исполнение, ансамблевое исполнение);</w:t>
      </w:r>
    </w:p>
    <w:p w:rsidR="00D94E32" w:rsidRPr="00365995" w:rsidRDefault="007D484D" w:rsidP="007D484D">
      <w:pPr>
        <w:tabs>
          <w:tab w:val="left" w:pos="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умений использовать выразительные средства для создания художественного образа;</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умений самостоятельно разуч</w:t>
      </w:r>
      <w:r w:rsidR="00D0173C">
        <w:rPr>
          <w:rFonts w:ascii="Times New Roman" w:eastAsia="Times New Roman" w:hAnsi="Times New Roman" w:cs="Times New Roman"/>
          <w:sz w:val="24"/>
          <w:szCs w:val="24"/>
          <w:lang w:eastAsia="ru-RU"/>
        </w:rPr>
        <w:t xml:space="preserve">ивать музыкальные произведения </w:t>
      </w:r>
      <w:r w:rsidR="00D94E32" w:rsidRPr="00365995">
        <w:rPr>
          <w:rFonts w:ascii="Times New Roman" w:eastAsia="Times New Roman" w:hAnsi="Times New Roman" w:cs="Times New Roman"/>
          <w:sz w:val="24"/>
          <w:szCs w:val="24"/>
          <w:lang w:eastAsia="ru-RU"/>
        </w:rPr>
        <w:t>различных жанров и стилей;</w:t>
      </w:r>
    </w:p>
    <w:p w:rsidR="00D94E32" w:rsidRPr="00365995" w:rsidRDefault="007D484D" w:rsidP="007D484D">
      <w:pPr>
        <w:tabs>
          <w:tab w:val="left" w:pos="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знаний основ музыкальной грамоты;</w:t>
      </w:r>
    </w:p>
    <w:p w:rsidR="00D94E32" w:rsidRPr="00365995" w:rsidRDefault="007D484D" w:rsidP="007D484D">
      <w:pPr>
        <w:tabs>
          <w:tab w:val="left" w:pos="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знаний основных средств в</w:t>
      </w:r>
      <w:r w:rsidR="00D0173C">
        <w:rPr>
          <w:rFonts w:ascii="Times New Roman" w:eastAsia="Times New Roman" w:hAnsi="Times New Roman" w:cs="Times New Roman"/>
          <w:sz w:val="24"/>
          <w:szCs w:val="24"/>
          <w:lang w:eastAsia="ru-RU"/>
        </w:rPr>
        <w:t xml:space="preserve">ыразительности, используемых в </w:t>
      </w:r>
      <w:r w:rsidR="00D94E32" w:rsidRPr="00365995">
        <w:rPr>
          <w:rFonts w:ascii="Times New Roman" w:eastAsia="Times New Roman" w:hAnsi="Times New Roman" w:cs="Times New Roman"/>
          <w:sz w:val="24"/>
          <w:szCs w:val="24"/>
          <w:lang w:eastAsia="ru-RU"/>
        </w:rPr>
        <w:t>музыкальном искусстве;</w:t>
      </w:r>
    </w:p>
    <w:p w:rsidR="00D94E32" w:rsidRPr="00365995" w:rsidRDefault="007D484D" w:rsidP="007D484D">
      <w:pPr>
        <w:tabs>
          <w:tab w:val="left" w:pos="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0173C">
        <w:rPr>
          <w:rFonts w:ascii="Times New Roman" w:eastAsia="Times New Roman" w:hAnsi="Times New Roman" w:cs="Times New Roman"/>
          <w:sz w:val="24"/>
          <w:szCs w:val="24"/>
          <w:lang w:eastAsia="ru-RU"/>
        </w:rPr>
        <w:t xml:space="preserve">знаний </w:t>
      </w:r>
      <w:r w:rsidR="00D94E32" w:rsidRPr="00365995">
        <w:rPr>
          <w:rFonts w:ascii="Times New Roman" w:eastAsia="Times New Roman" w:hAnsi="Times New Roman" w:cs="Times New Roman"/>
          <w:sz w:val="24"/>
          <w:szCs w:val="24"/>
          <w:lang w:eastAsia="ru-RU"/>
        </w:rPr>
        <w:t>наиболее употребляемой музыкальной терминологии;</w:t>
      </w:r>
    </w:p>
    <w:p w:rsidR="00D94E32" w:rsidRPr="00365995" w:rsidRDefault="007D484D" w:rsidP="007D484D">
      <w:pPr>
        <w:tabs>
          <w:tab w:val="left" w:pos="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навыков публичных выступлений;</w:t>
      </w:r>
    </w:p>
    <w:p w:rsidR="00D94E32" w:rsidRDefault="007D484D" w:rsidP="007D484D">
      <w:pPr>
        <w:tabs>
          <w:tab w:val="left" w:pos="0"/>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 xml:space="preserve">навыков общения со </w:t>
      </w:r>
      <w:proofErr w:type="spellStart"/>
      <w:r w:rsidR="00D94E32" w:rsidRPr="00365995">
        <w:rPr>
          <w:rFonts w:ascii="Times New Roman" w:eastAsia="Times New Roman" w:hAnsi="Times New Roman" w:cs="Times New Roman"/>
          <w:sz w:val="24"/>
          <w:szCs w:val="24"/>
          <w:lang w:eastAsia="ru-RU"/>
        </w:rPr>
        <w:t>слушательской</w:t>
      </w:r>
      <w:proofErr w:type="spellEnd"/>
      <w:r w:rsidR="00D94E32" w:rsidRPr="00365995">
        <w:rPr>
          <w:rFonts w:ascii="Times New Roman" w:eastAsia="Times New Roman" w:hAnsi="Times New Roman" w:cs="Times New Roman"/>
          <w:sz w:val="24"/>
          <w:szCs w:val="24"/>
          <w:lang w:eastAsia="ru-RU"/>
        </w:rPr>
        <w:t xml:space="preserve"> аудиторией в условиях музыкально-просветительской деятельности образовательной организации.</w:t>
      </w:r>
    </w:p>
    <w:p w:rsidR="00D0173C" w:rsidRPr="00C01074" w:rsidRDefault="00D0173C" w:rsidP="00D0173C">
      <w:pPr>
        <w:tabs>
          <w:tab w:val="left" w:pos="0"/>
        </w:tabs>
        <w:spacing w:after="0" w:line="360" w:lineRule="auto"/>
        <w:jc w:val="both"/>
        <w:rPr>
          <w:rFonts w:ascii="Times New Roman" w:eastAsia="Times New Roman" w:hAnsi="Times New Roman" w:cs="Times New Roman"/>
          <w:sz w:val="24"/>
          <w:szCs w:val="24"/>
          <w:lang w:eastAsia="ru-RU"/>
        </w:rPr>
      </w:pPr>
    </w:p>
    <w:p w:rsidR="00D94E32" w:rsidRPr="00365995" w:rsidRDefault="00BA5BE1" w:rsidP="00C01074">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sidR="00D94E32" w:rsidRPr="00365995">
        <w:rPr>
          <w:rFonts w:ascii="Times New Roman" w:eastAsia="Times New Roman" w:hAnsi="Times New Roman" w:cs="Times New Roman"/>
          <w:b/>
          <w:sz w:val="24"/>
          <w:szCs w:val="24"/>
          <w:lang w:eastAsia="ru-RU"/>
        </w:rPr>
        <w:t xml:space="preserve">. </w:t>
      </w:r>
      <w:r w:rsidR="00D0173C">
        <w:rPr>
          <w:rFonts w:ascii="Times New Roman" w:eastAsia="Times New Roman" w:hAnsi="Times New Roman" w:cs="Times New Roman"/>
          <w:b/>
          <w:sz w:val="24"/>
          <w:szCs w:val="24"/>
          <w:lang w:eastAsia="ru-RU"/>
        </w:rPr>
        <w:t>Формы и методы контроля, система оценок</w:t>
      </w:r>
    </w:p>
    <w:p w:rsidR="00D94E32" w:rsidRPr="00365995" w:rsidRDefault="00D94E32" w:rsidP="007D484D">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D94E32" w:rsidRPr="00365995" w:rsidRDefault="00D94E32" w:rsidP="007D484D">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Основными видами контроля успеваемости по предмету  «Музыкальный инструмент (фортепиано)»  являются:</w:t>
      </w:r>
    </w:p>
    <w:p w:rsidR="00D94E32" w:rsidRPr="00365995" w:rsidRDefault="007D484D" w:rsidP="007D484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текущий контроль успеваемости учащихся,</w:t>
      </w:r>
    </w:p>
    <w:p w:rsidR="00D94E32" w:rsidRPr="00365995" w:rsidRDefault="007D484D" w:rsidP="007D484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промежуточная аттестация,</w:t>
      </w:r>
    </w:p>
    <w:p w:rsidR="00D94E32" w:rsidRPr="00365995" w:rsidRDefault="007D484D" w:rsidP="007D484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итоговая аттестация.</w:t>
      </w:r>
    </w:p>
    <w:p w:rsidR="00D94E32" w:rsidRPr="00365995" w:rsidRDefault="00D94E32" w:rsidP="007D484D">
      <w:pPr>
        <w:shd w:val="clear" w:color="auto" w:fill="FFFFFF"/>
        <w:spacing w:after="0" w:line="360" w:lineRule="auto"/>
        <w:ind w:right="412" w:firstLine="567"/>
        <w:jc w:val="both"/>
        <w:rPr>
          <w:rFonts w:ascii="Times New Roman" w:eastAsia="Times New Roman" w:hAnsi="Times New Roman" w:cs="Times New Roman"/>
          <w:spacing w:val="-1"/>
          <w:sz w:val="24"/>
          <w:szCs w:val="24"/>
          <w:lang w:eastAsia="ru-RU"/>
        </w:rPr>
      </w:pPr>
      <w:r w:rsidRPr="00365995">
        <w:rPr>
          <w:rFonts w:ascii="Times New Roman" w:eastAsia="Times New Roman" w:hAnsi="Times New Roman" w:cs="Times New Roman"/>
          <w:b/>
          <w:bCs/>
          <w:spacing w:val="-1"/>
          <w:sz w:val="24"/>
          <w:szCs w:val="24"/>
          <w:lang w:eastAsia="ru-RU"/>
        </w:rPr>
        <w:lastRenderedPageBreak/>
        <w:t>Текущая аттестация</w:t>
      </w:r>
      <w:r w:rsidRPr="00365995">
        <w:rPr>
          <w:rFonts w:ascii="Times New Roman" w:eastAsia="Times New Roman" w:hAnsi="Times New Roman" w:cs="Times New Roman"/>
          <w:sz w:val="24"/>
          <w:szCs w:val="24"/>
          <w:lang w:eastAsia="ru-RU"/>
        </w:rPr>
        <w:t xml:space="preserve"> проводится с целью </w:t>
      </w:r>
      <w:proofErr w:type="gramStart"/>
      <w:r w:rsidRPr="00365995">
        <w:rPr>
          <w:rFonts w:ascii="Times New Roman" w:eastAsia="Times New Roman" w:hAnsi="Times New Roman" w:cs="Times New Roman"/>
          <w:sz w:val="24"/>
          <w:szCs w:val="24"/>
          <w:lang w:eastAsia="ru-RU"/>
        </w:rPr>
        <w:t>контроля за</w:t>
      </w:r>
      <w:proofErr w:type="gramEnd"/>
      <w:r w:rsidRPr="00365995">
        <w:rPr>
          <w:rFonts w:ascii="Times New Roman" w:eastAsia="Times New Roman" w:hAnsi="Times New Roman" w:cs="Times New Roman"/>
          <w:sz w:val="24"/>
          <w:szCs w:val="24"/>
          <w:lang w:eastAsia="ru-RU"/>
        </w:rPr>
        <w:t xml:space="preserve"> качеством освоения какого-либо раздела учебного материала</w:t>
      </w:r>
      <w:r w:rsidRPr="00365995">
        <w:rPr>
          <w:rFonts w:ascii="Times New Roman" w:eastAsia="Times New Roman" w:hAnsi="Times New Roman" w:cs="Times New Roman"/>
          <w:spacing w:val="-1"/>
          <w:sz w:val="24"/>
          <w:szCs w:val="24"/>
          <w:lang w:eastAsia="ru-RU"/>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D94E32" w:rsidRPr="00365995" w:rsidRDefault="00D94E32" w:rsidP="007D484D">
      <w:pPr>
        <w:shd w:val="clear" w:color="auto" w:fill="FFFFFF"/>
        <w:spacing w:after="0" w:line="360" w:lineRule="auto"/>
        <w:ind w:right="412" w:firstLine="567"/>
        <w:jc w:val="both"/>
        <w:rPr>
          <w:rFonts w:ascii="Times New Roman" w:eastAsia="Times New Roman" w:hAnsi="Times New Roman" w:cs="Times New Roman"/>
          <w:spacing w:val="-1"/>
          <w:sz w:val="24"/>
          <w:szCs w:val="24"/>
          <w:lang w:eastAsia="ru-RU"/>
        </w:rPr>
      </w:pPr>
      <w:r w:rsidRPr="00365995">
        <w:rPr>
          <w:rFonts w:ascii="Times New Roman" w:eastAsia="Times New Roman" w:hAnsi="Times New Roman" w:cs="Times New Roman"/>
          <w:spacing w:val="-1"/>
          <w:sz w:val="24"/>
          <w:szCs w:val="24"/>
          <w:lang w:eastAsia="ru-RU"/>
        </w:rPr>
        <w:t>Текущий контроль осуществляется регулярно преподавателем,  отметки выставляются в журнал и дневник учащегося. В них учитываются:</w:t>
      </w:r>
    </w:p>
    <w:p w:rsidR="00D94E32" w:rsidRPr="00365995" w:rsidRDefault="007D484D" w:rsidP="007D484D">
      <w:pPr>
        <w:shd w:val="clear" w:color="auto" w:fill="FFFFFF"/>
        <w:tabs>
          <w:tab w:val="left" w:pos="993"/>
        </w:tabs>
        <w:spacing w:after="0" w:line="360" w:lineRule="auto"/>
        <w:ind w:right="412"/>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r w:rsidR="00D94E32" w:rsidRPr="00365995">
        <w:rPr>
          <w:rFonts w:ascii="Times New Roman" w:eastAsia="Times New Roman" w:hAnsi="Times New Roman" w:cs="Times New Roman"/>
          <w:spacing w:val="-1"/>
          <w:sz w:val="24"/>
          <w:szCs w:val="24"/>
          <w:lang w:eastAsia="ru-RU"/>
        </w:rPr>
        <w:t>отношение ученика к занятиям, его старание, прилежность;</w:t>
      </w:r>
    </w:p>
    <w:p w:rsidR="00D94E32" w:rsidRPr="00365995" w:rsidRDefault="007D484D" w:rsidP="007D484D">
      <w:pPr>
        <w:shd w:val="clear" w:color="auto" w:fill="FFFFFF"/>
        <w:tabs>
          <w:tab w:val="left" w:pos="993"/>
        </w:tabs>
        <w:spacing w:after="0" w:line="360" w:lineRule="auto"/>
        <w:ind w:right="412"/>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r w:rsidR="00D94E32" w:rsidRPr="00365995">
        <w:rPr>
          <w:rFonts w:ascii="Times New Roman" w:eastAsia="Times New Roman" w:hAnsi="Times New Roman" w:cs="Times New Roman"/>
          <w:spacing w:val="-1"/>
          <w:sz w:val="24"/>
          <w:szCs w:val="24"/>
          <w:lang w:eastAsia="ru-RU"/>
        </w:rPr>
        <w:t>качество выполнения домашних заданий;</w:t>
      </w:r>
    </w:p>
    <w:p w:rsidR="00D94E32" w:rsidRPr="00365995" w:rsidRDefault="007D484D" w:rsidP="007D484D">
      <w:pPr>
        <w:shd w:val="clear" w:color="auto" w:fill="FFFFFF"/>
        <w:tabs>
          <w:tab w:val="left" w:pos="993"/>
        </w:tabs>
        <w:spacing w:after="0" w:line="360" w:lineRule="auto"/>
        <w:ind w:right="412"/>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r w:rsidR="00D94E32" w:rsidRPr="00365995">
        <w:rPr>
          <w:rFonts w:ascii="Times New Roman" w:eastAsia="Times New Roman" w:hAnsi="Times New Roman" w:cs="Times New Roman"/>
          <w:spacing w:val="-1"/>
          <w:sz w:val="24"/>
          <w:szCs w:val="24"/>
          <w:lang w:eastAsia="ru-RU"/>
        </w:rPr>
        <w:t>инициативность и проявление самостоятельности - как на уроке, так и во время домашней работы;</w:t>
      </w:r>
    </w:p>
    <w:p w:rsidR="00D94E32" w:rsidRPr="00365995" w:rsidRDefault="007D484D" w:rsidP="007D484D">
      <w:pPr>
        <w:shd w:val="clear" w:color="auto" w:fill="FFFFFF"/>
        <w:tabs>
          <w:tab w:val="left" w:pos="993"/>
        </w:tabs>
        <w:spacing w:after="0" w:line="360" w:lineRule="auto"/>
        <w:ind w:right="412"/>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 </w:t>
      </w:r>
      <w:r w:rsidR="00D94E32" w:rsidRPr="00365995">
        <w:rPr>
          <w:rFonts w:ascii="Times New Roman" w:eastAsia="Times New Roman" w:hAnsi="Times New Roman" w:cs="Times New Roman"/>
          <w:spacing w:val="-1"/>
          <w:sz w:val="24"/>
          <w:szCs w:val="24"/>
          <w:lang w:eastAsia="ru-RU"/>
        </w:rPr>
        <w:t>темпы продвижения.</w:t>
      </w:r>
    </w:p>
    <w:p w:rsidR="00D94E32" w:rsidRPr="00365995" w:rsidRDefault="00D94E32" w:rsidP="007D484D">
      <w:pPr>
        <w:shd w:val="clear" w:color="auto" w:fill="FFFFFF"/>
        <w:spacing w:after="0" w:line="360" w:lineRule="auto"/>
        <w:ind w:right="412"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pacing w:val="-1"/>
          <w:sz w:val="24"/>
          <w:szCs w:val="24"/>
          <w:lang w:eastAsia="ru-RU"/>
        </w:rPr>
        <w:t xml:space="preserve">На основании результатов текущего контроля выводятся четвертные оценки. </w:t>
      </w:r>
    </w:p>
    <w:p w:rsidR="00D94E32" w:rsidRPr="00365995" w:rsidRDefault="00D94E32" w:rsidP="007D484D">
      <w:pPr>
        <w:shd w:val="clear" w:color="auto" w:fill="FFFFFF"/>
        <w:spacing w:after="0" w:line="360" w:lineRule="auto"/>
        <w:ind w:right="412" w:firstLine="567"/>
        <w:jc w:val="both"/>
        <w:rPr>
          <w:rFonts w:ascii="Times New Roman" w:eastAsia="Times New Roman" w:hAnsi="Times New Roman" w:cs="Times New Roman"/>
          <w:color w:val="000000"/>
          <w:sz w:val="24"/>
          <w:szCs w:val="24"/>
          <w:lang w:eastAsia="ru-RU"/>
        </w:rPr>
      </w:pPr>
      <w:r w:rsidRPr="00365995">
        <w:rPr>
          <w:rFonts w:ascii="Times New Roman" w:eastAsia="Times New Roman" w:hAnsi="Times New Roman" w:cs="Times New Roman"/>
          <w:b/>
          <w:bCs/>
          <w:sz w:val="24"/>
          <w:szCs w:val="24"/>
          <w:lang w:eastAsia="ru-RU"/>
        </w:rPr>
        <w:t>Промежуточная аттестация</w:t>
      </w:r>
      <w:r w:rsidRPr="00365995">
        <w:rPr>
          <w:rFonts w:ascii="Times New Roman" w:eastAsia="Times New Roman" w:hAnsi="Times New Roman" w:cs="Times New Roman"/>
          <w:sz w:val="24"/>
          <w:szCs w:val="24"/>
          <w:lang w:eastAsia="ru-RU"/>
        </w:rPr>
        <w:t xml:space="preserve"> определяет успешность развития учащегося и степень освоения им учебных задач на данном этапе.</w:t>
      </w:r>
    </w:p>
    <w:p w:rsidR="00D94E32" w:rsidRPr="00365995" w:rsidRDefault="00D94E32" w:rsidP="007D484D">
      <w:pPr>
        <w:spacing w:after="0" w:line="360" w:lineRule="auto"/>
        <w:ind w:right="300"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D94E32" w:rsidRPr="00365995" w:rsidRDefault="00D94E32" w:rsidP="006D51D3">
      <w:pPr>
        <w:spacing w:after="0" w:line="360" w:lineRule="auto"/>
        <w:ind w:right="300"/>
        <w:jc w:val="center"/>
        <w:rPr>
          <w:rFonts w:ascii="Times New Roman" w:eastAsia="Times New Roman" w:hAnsi="Times New Roman" w:cs="Times New Roman"/>
          <w:b/>
          <w:bCs/>
          <w:sz w:val="24"/>
          <w:szCs w:val="24"/>
          <w:lang w:eastAsia="ru-RU"/>
        </w:rPr>
      </w:pPr>
      <w:r w:rsidRPr="00365995">
        <w:rPr>
          <w:rFonts w:ascii="Times New Roman" w:eastAsia="Times New Roman" w:hAnsi="Times New Roman" w:cs="Times New Roman"/>
          <w:b/>
          <w:bCs/>
          <w:sz w:val="24"/>
          <w:szCs w:val="24"/>
          <w:lang w:eastAsia="ru-RU"/>
        </w:rPr>
        <w:t>Итоговая аттестация</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При прохождении итоговой аттестации выпускник должен продемонстрировать знания, умения и навыки в соответст</w:t>
      </w:r>
      <w:r w:rsidR="0046724A">
        <w:rPr>
          <w:rFonts w:ascii="Times New Roman" w:eastAsia="Times New Roman" w:hAnsi="Times New Roman" w:cs="Times New Roman"/>
          <w:sz w:val="24"/>
          <w:szCs w:val="24"/>
          <w:lang w:eastAsia="ru-RU"/>
        </w:rPr>
        <w:t>вии с программными требованиями, исполняя 4 произведения</w:t>
      </w:r>
    </w:p>
    <w:p w:rsidR="00D94E32" w:rsidRPr="00365995" w:rsidRDefault="00D94E32" w:rsidP="007D484D">
      <w:pPr>
        <w:spacing w:after="0" w:line="360" w:lineRule="auto"/>
        <w:ind w:right="42"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Форма и содержание ито</w:t>
      </w:r>
      <w:r w:rsidR="00B829D4" w:rsidRPr="00365995">
        <w:rPr>
          <w:rFonts w:ascii="Times New Roman" w:eastAsia="Times New Roman" w:hAnsi="Times New Roman" w:cs="Times New Roman"/>
          <w:sz w:val="24"/>
          <w:szCs w:val="24"/>
          <w:lang w:eastAsia="ru-RU"/>
        </w:rPr>
        <w:t xml:space="preserve">говой аттестации </w:t>
      </w:r>
      <w:r w:rsidR="005954C9" w:rsidRPr="00365995">
        <w:rPr>
          <w:rFonts w:ascii="Times New Roman" w:eastAsia="Times New Roman" w:hAnsi="Times New Roman" w:cs="Times New Roman"/>
          <w:sz w:val="24"/>
          <w:szCs w:val="24"/>
          <w:lang w:eastAsia="ru-RU"/>
        </w:rPr>
        <w:t xml:space="preserve"> устанавливаются ДШИ</w:t>
      </w:r>
      <w:r w:rsidRPr="00365995">
        <w:rPr>
          <w:rFonts w:ascii="Times New Roman" w:eastAsia="Times New Roman" w:hAnsi="Times New Roman" w:cs="Times New Roman"/>
          <w:sz w:val="24"/>
          <w:szCs w:val="24"/>
          <w:lang w:eastAsia="ru-RU"/>
        </w:rPr>
        <w:t xml:space="preserve"> самостоятельно. При проведении итоговой аттестации может применяться форма экзамена. </w:t>
      </w:r>
    </w:p>
    <w:p w:rsidR="00D94E32" w:rsidRPr="00365995" w:rsidRDefault="00D94E32" w:rsidP="006D51D3">
      <w:pPr>
        <w:spacing w:after="0" w:line="360" w:lineRule="auto"/>
        <w:jc w:val="both"/>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Критерии оценки</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bCs/>
          <w:sz w:val="24"/>
          <w:szCs w:val="24"/>
          <w:lang w:eastAsia="ru-RU"/>
        </w:rPr>
        <w:t>Критерии оценки качества подготовки учащегося</w:t>
      </w:r>
      <w:r w:rsidRPr="00365995">
        <w:rPr>
          <w:rFonts w:ascii="Times New Roman" w:eastAsia="Times New Roman" w:hAnsi="Times New Roman" w:cs="Times New Roman"/>
          <w:sz w:val="24"/>
          <w:szCs w:val="24"/>
          <w:lang w:eastAsia="ru-RU"/>
        </w:rPr>
        <w:t xml:space="preserve">  позволяют определить уровень освоения материала, предусмотренного учебной программой. Основным критерием оценок учащегося, осваивающего  </w:t>
      </w:r>
      <w:proofErr w:type="spellStart"/>
      <w:r w:rsidRPr="00365995">
        <w:rPr>
          <w:rFonts w:ascii="Times New Roman" w:eastAsia="Times New Roman" w:hAnsi="Times New Roman" w:cs="Times New Roman"/>
          <w:sz w:val="24"/>
          <w:szCs w:val="24"/>
          <w:lang w:eastAsia="ru-RU"/>
        </w:rPr>
        <w:t>общеразвивающую</w:t>
      </w:r>
      <w:proofErr w:type="spellEnd"/>
      <w:r w:rsidRPr="00365995">
        <w:rPr>
          <w:rFonts w:ascii="Times New Roman" w:eastAsia="Times New Roman" w:hAnsi="Times New Roman" w:cs="Times New Roman"/>
          <w:sz w:val="24"/>
          <w:szCs w:val="24"/>
          <w:lang w:eastAsia="ru-RU"/>
        </w:rPr>
        <w:t xml:space="preserve">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При оценивании учащегося, осваивающегося </w:t>
      </w:r>
      <w:proofErr w:type="spellStart"/>
      <w:r w:rsidRPr="00365995">
        <w:rPr>
          <w:rFonts w:ascii="Times New Roman" w:eastAsia="Times New Roman" w:hAnsi="Times New Roman" w:cs="Times New Roman"/>
          <w:sz w:val="24"/>
          <w:szCs w:val="24"/>
          <w:lang w:eastAsia="ru-RU"/>
        </w:rPr>
        <w:t>общеразвивающую</w:t>
      </w:r>
      <w:proofErr w:type="spellEnd"/>
      <w:r w:rsidRPr="00365995">
        <w:rPr>
          <w:rFonts w:ascii="Times New Roman" w:eastAsia="Times New Roman" w:hAnsi="Times New Roman" w:cs="Times New Roman"/>
          <w:sz w:val="24"/>
          <w:szCs w:val="24"/>
          <w:lang w:eastAsia="ru-RU"/>
        </w:rPr>
        <w:t xml:space="preserve"> программу, следует учитывать:</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формирование устойчивого интереса к музыкальному искусству, к занятиям музыкой;</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 xml:space="preserve">наличие исполнительской культуры, развитие музыкального мышления; </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D94E32" w:rsidRPr="00365995">
        <w:rPr>
          <w:rFonts w:ascii="Times New Roman" w:eastAsia="Times New Roman" w:hAnsi="Times New Roman" w:cs="Times New Roman"/>
          <w:sz w:val="24"/>
          <w:szCs w:val="24"/>
          <w:lang w:eastAsia="ru-RU"/>
        </w:rPr>
        <w:t>овладение практическими умениями и навыками в различных видах музыкально-исполнительской деятельности: сольном, ансамблевом исполнительстве, подборе аккомпанемента;</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степень продвижения учащегося, успешность личностных достижений.</w:t>
      </w:r>
    </w:p>
    <w:p w:rsidR="00D94E32" w:rsidRPr="00365995" w:rsidRDefault="00D94E32" w:rsidP="007D484D">
      <w:pPr>
        <w:spacing w:after="0" w:line="360" w:lineRule="auto"/>
        <w:ind w:firstLine="567"/>
        <w:jc w:val="both"/>
        <w:rPr>
          <w:rFonts w:ascii="Times New Roman" w:eastAsia="Calibri" w:hAnsi="Times New Roman" w:cs="Times New Roman"/>
          <w:sz w:val="24"/>
          <w:szCs w:val="24"/>
        </w:rPr>
      </w:pPr>
      <w:r w:rsidRPr="00365995">
        <w:rPr>
          <w:rFonts w:ascii="Times New Roman" w:eastAsia="Calibri" w:hAnsi="Times New Roman" w:cs="Times New Roman"/>
          <w:sz w:val="24"/>
          <w:szCs w:val="24"/>
        </w:rPr>
        <w:t>По итогам исполнения программы на зачете, академическом прослушивании выставляется оценк</w:t>
      </w:r>
      <w:r w:rsidR="00C01074">
        <w:rPr>
          <w:rFonts w:ascii="Times New Roman" w:eastAsia="Calibri" w:hAnsi="Times New Roman" w:cs="Times New Roman"/>
          <w:sz w:val="24"/>
          <w:szCs w:val="24"/>
        </w:rPr>
        <w:t>а по пятибалльной шкале: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4"/>
        <w:gridCol w:w="6307"/>
      </w:tblGrid>
      <w:tr w:rsidR="00D94E32" w:rsidRPr="00365995" w:rsidTr="006E175E">
        <w:trPr>
          <w:jc w:val="center"/>
        </w:trPr>
        <w:tc>
          <w:tcPr>
            <w:tcW w:w="3264" w:type="dxa"/>
          </w:tcPr>
          <w:p w:rsidR="00D94E32" w:rsidRPr="00365995" w:rsidRDefault="00D94E32" w:rsidP="006D51D3">
            <w:pPr>
              <w:widowControl w:val="0"/>
              <w:autoSpaceDE w:val="0"/>
              <w:autoSpaceDN w:val="0"/>
              <w:adjustRightInd w:val="0"/>
              <w:spacing w:after="0" w:line="360" w:lineRule="auto"/>
              <w:ind w:firstLine="709"/>
              <w:jc w:val="center"/>
              <w:rPr>
                <w:rFonts w:ascii="Times New Roman" w:eastAsia="Calibri" w:hAnsi="Times New Roman" w:cs="Times New Roman"/>
                <w:b/>
                <w:sz w:val="24"/>
                <w:szCs w:val="24"/>
              </w:rPr>
            </w:pPr>
            <w:r w:rsidRPr="00365995">
              <w:rPr>
                <w:rFonts w:ascii="Times New Roman" w:eastAsia="Calibri" w:hAnsi="Times New Roman" w:cs="Times New Roman"/>
                <w:b/>
                <w:sz w:val="24"/>
                <w:szCs w:val="24"/>
              </w:rPr>
              <w:t>Оценка</w:t>
            </w:r>
          </w:p>
        </w:tc>
        <w:tc>
          <w:tcPr>
            <w:tcW w:w="6307" w:type="dxa"/>
          </w:tcPr>
          <w:p w:rsidR="00D94E32" w:rsidRPr="00365995" w:rsidRDefault="00D94E32" w:rsidP="006D51D3">
            <w:pPr>
              <w:widowControl w:val="0"/>
              <w:autoSpaceDE w:val="0"/>
              <w:autoSpaceDN w:val="0"/>
              <w:adjustRightInd w:val="0"/>
              <w:spacing w:after="0" w:line="360" w:lineRule="auto"/>
              <w:ind w:firstLine="709"/>
              <w:jc w:val="center"/>
              <w:rPr>
                <w:rFonts w:ascii="Times New Roman" w:eastAsia="Calibri" w:hAnsi="Times New Roman" w:cs="Times New Roman"/>
                <w:b/>
                <w:sz w:val="24"/>
                <w:szCs w:val="24"/>
              </w:rPr>
            </w:pPr>
            <w:r w:rsidRPr="00365995">
              <w:rPr>
                <w:rFonts w:ascii="Times New Roman" w:eastAsia="Calibri" w:hAnsi="Times New Roman" w:cs="Times New Roman"/>
                <w:b/>
                <w:sz w:val="24"/>
                <w:szCs w:val="24"/>
              </w:rPr>
              <w:t>Критерии оценивания выступления</w:t>
            </w:r>
          </w:p>
        </w:tc>
      </w:tr>
      <w:tr w:rsidR="00D94E32" w:rsidRPr="00365995" w:rsidTr="006E175E">
        <w:trPr>
          <w:jc w:val="center"/>
        </w:trPr>
        <w:tc>
          <w:tcPr>
            <w:tcW w:w="3264" w:type="dxa"/>
          </w:tcPr>
          <w:p w:rsidR="00D94E32" w:rsidRPr="00365995" w:rsidRDefault="00D94E32"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5 («отлично»)</w:t>
            </w:r>
          </w:p>
        </w:tc>
        <w:tc>
          <w:tcPr>
            <w:tcW w:w="6307" w:type="dxa"/>
          </w:tcPr>
          <w:p w:rsidR="00D94E32" w:rsidRPr="00365995" w:rsidRDefault="00D94E32" w:rsidP="006D51D3">
            <w:pPr>
              <w:widowControl w:val="0"/>
              <w:autoSpaceDE w:val="0"/>
              <w:autoSpaceDN w:val="0"/>
              <w:adjustRightInd w:val="0"/>
              <w:spacing w:after="0" w:line="360" w:lineRule="auto"/>
              <w:jc w:val="both"/>
              <w:rPr>
                <w:rFonts w:ascii="Times New Roman" w:eastAsia="ヒラギノ角ゴ Pro W3" w:hAnsi="Times New Roman" w:cs="Times New Roman"/>
                <w:sz w:val="24"/>
                <w:szCs w:val="24"/>
                <w:lang w:eastAsia="ru-RU"/>
              </w:rPr>
            </w:pPr>
            <w:r w:rsidRPr="00365995">
              <w:rPr>
                <w:rFonts w:ascii="Times New Roman" w:eastAsia="ヒラギノ角ゴ Pro W3" w:hAnsi="Times New Roman" w:cs="Times New Roman"/>
                <w:sz w:val="24"/>
                <w:szCs w:val="24"/>
                <w:lang w:eastAsia="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365995">
              <w:rPr>
                <w:rFonts w:ascii="Times New Roman" w:eastAsia="ヒラギノ角ゴ Pro W3" w:hAnsi="Times New Roman" w:cs="Times New Roman"/>
                <w:sz w:val="24"/>
                <w:szCs w:val="24"/>
                <w:lang w:eastAsia="ru-RU"/>
              </w:rPr>
              <w:t>звукоизвлечение</w:t>
            </w:r>
            <w:proofErr w:type="spellEnd"/>
            <w:r w:rsidRPr="00365995">
              <w:rPr>
                <w:rFonts w:ascii="Times New Roman" w:eastAsia="ヒラギノ角ゴ Pro W3" w:hAnsi="Times New Roman" w:cs="Times New Roman"/>
                <w:sz w:val="24"/>
                <w:szCs w:val="24"/>
                <w:lang w:eastAsia="ru-RU"/>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D94E32" w:rsidRPr="00365995" w:rsidTr="006E175E">
        <w:trPr>
          <w:jc w:val="center"/>
        </w:trPr>
        <w:tc>
          <w:tcPr>
            <w:tcW w:w="3264" w:type="dxa"/>
          </w:tcPr>
          <w:p w:rsidR="00D94E32" w:rsidRPr="00365995" w:rsidRDefault="00D94E32"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4 («хорошо»)</w:t>
            </w:r>
          </w:p>
        </w:tc>
        <w:tc>
          <w:tcPr>
            <w:tcW w:w="6307" w:type="dxa"/>
          </w:tcPr>
          <w:p w:rsidR="00D94E32" w:rsidRPr="00365995" w:rsidRDefault="00D94E32" w:rsidP="006D51D3">
            <w:pPr>
              <w:widowControl w:val="0"/>
              <w:autoSpaceDE w:val="0"/>
              <w:autoSpaceDN w:val="0"/>
              <w:adjustRightInd w:val="0"/>
              <w:spacing w:after="0" w:line="360" w:lineRule="auto"/>
              <w:jc w:val="both"/>
              <w:rPr>
                <w:rFonts w:ascii="Times New Roman" w:eastAsia="ヒラギノ角ゴ Pro W3" w:hAnsi="Times New Roman" w:cs="Times New Roman"/>
                <w:sz w:val="24"/>
                <w:szCs w:val="24"/>
                <w:lang w:eastAsia="ru-RU"/>
              </w:rPr>
            </w:pPr>
            <w:r w:rsidRPr="00365995">
              <w:rPr>
                <w:rFonts w:ascii="Times New Roman" w:eastAsia="ヒラギノ角ゴ Pro W3" w:hAnsi="Times New Roman" w:cs="Times New Roman"/>
                <w:sz w:val="24"/>
                <w:szCs w:val="24"/>
                <w:lang w:eastAsia="ru-RU"/>
              </w:rPr>
              <w:t>программа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w:t>
            </w:r>
          </w:p>
        </w:tc>
      </w:tr>
      <w:tr w:rsidR="00D94E32" w:rsidRPr="00365995" w:rsidTr="006E175E">
        <w:trPr>
          <w:jc w:val="center"/>
        </w:trPr>
        <w:tc>
          <w:tcPr>
            <w:tcW w:w="3264" w:type="dxa"/>
          </w:tcPr>
          <w:p w:rsidR="00D94E32" w:rsidRPr="00365995" w:rsidRDefault="00D94E32"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3 («удовлетворительно»)</w:t>
            </w:r>
          </w:p>
        </w:tc>
        <w:tc>
          <w:tcPr>
            <w:tcW w:w="6307" w:type="dxa"/>
          </w:tcPr>
          <w:p w:rsidR="00D94E32" w:rsidRPr="00365995" w:rsidRDefault="00D94E32" w:rsidP="006D51D3">
            <w:pPr>
              <w:widowControl w:val="0"/>
              <w:autoSpaceDE w:val="0"/>
              <w:autoSpaceDN w:val="0"/>
              <w:adjustRightInd w:val="0"/>
              <w:spacing w:after="0" w:line="360" w:lineRule="auto"/>
              <w:ind w:hanging="3"/>
              <w:jc w:val="both"/>
              <w:rPr>
                <w:rFonts w:ascii="Times New Roman" w:eastAsia="ヒラギノ角ゴ Pro W3" w:hAnsi="Times New Roman" w:cs="Times New Roman"/>
                <w:sz w:val="24"/>
                <w:szCs w:val="24"/>
                <w:lang w:eastAsia="ru-RU"/>
              </w:rPr>
            </w:pPr>
            <w:r w:rsidRPr="00365995">
              <w:rPr>
                <w:rFonts w:ascii="Times New Roman" w:eastAsia="ヒラギノ角ゴ Pro W3" w:hAnsi="Times New Roman" w:cs="Times New Roman"/>
                <w:sz w:val="24"/>
                <w:szCs w:val="24"/>
                <w:lang w:eastAsia="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D94E32" w:rsidRPr="00365995" w:rsidTr="006E175E">
        <w:trPr>
          <w:jc w:val="center"/>
        </w:trPr>
        <w:tc>
          <w:tcPr>
            <w:tcW w:w="3264" w:type="dxa"/>
          </w:tcPr>
          <w:p w:rsidR="00D94E32" w:rsidRPr="00365995" w:rsidRDefault="00D94E32"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2 («неудовлетворительно»)</w:t>
            </w:r>
          </w:p>
        </w:tc>
        <w:tc>
          <w:tcPr>
            <w:tcW w:w="6307" w:type="dxa"/>
          </w:tcPr>
          <w:p w:rsidR="00D94E32" w:rsidRPr="00365995" w:rsidRDefault="00D94E32" w:rsidP="006D51D3">
            <w:pPr>
              <w:widowControl w:val="0"/>
              <w:autoSpaceDE w:val="0"/>
              <w:autoSpaceDN w:val="0"/>
              <w:adjustRightInd w:val="0"/>
              <w:spacing w:after="0" w:line="360" w:lineRule="auto"/>
              <w:ind w:hanging="3"/>
              <w:jc w:val="both"/>
              <w:rPr>
                <w:rFonts w:ascii="Times New Roman" w:eastAsia="ヒラギノ角ゴ Pro W3" w:hAnsi="Times New Roman" w:cs="Times New Roman"/>
                <w:sz w:val="24"/>
                <w:szCs w:val="24"/>
                <w:lang w:eastAsia="ru-RU"/>
              </w:rPr>
            </w:pPr>
            <w:r w:rsidRPr="00365995">
              <w:rPr>
                <w:rFonts w:ascii="Times New Roman" w:eastAsia="ヒラギノ角ゴ Pro W3" w:hAnsi="Times New Roman" w:cs="Times New Roman"/>
                <w:sz w:val="24"/>
                <w:szCs w:val="24"/>
                <w:lang w:eastAsia="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D94E32" w:rsidRPr="00365995" w:rsidTr="006E175E">
        <w:trPr>
          <w:jc w:val="center"/>
        </w:trPr>
        <w:tc>
          <w:tcPr>
            <w:tcW w:w="3264" w:type="dxa"/>
          </w:tcPr>
          <w:p w:rsidR="00D94E32" w:rsidRPr="00365995" w:rsidRDefault="00D94E32" w:rsidP="006D51D3">
            <w:pPr>
              <w:spacing w:after="0" w:line="360" w:lineRule="auto"/>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«зачет» (без отметки)</w:t>
            </w:r>
          </w:p>
        </w:tc>
        <w:tc>
          <w:tcPr>
            <w:tcW w:w="6307" w:type="dxa"/>
          </w:tcPr>
          <w:p w:rsidR="00D94E32" w:rsidRPr="00365995" w:rsidRDefault="00D94E32" w:rsidP="006D51D3">
            <w:pPr>
              <w:widowControl w:val="0"/>
              <w:autoSpaceDE w:val="0"/>
              <w:autoSpaceDN w:val="0"/>
              <w:adjustRightInd w:val="0"/>
              <w:spacing w:after="0" w:line="360" w:lineRule="auto"/>
              <w:ind w:hanging="3"/>
              <w:jc w:val="both"/>
              <w:rPr>
                <w:rFonts w:ascii="Times New Roman" w:eastAsia="ヒラギノ角ゴ Pro W3" w:hAnsi="Times New Roman" w:cs="Times New Roman"/>
                <w:sz w:val="24"/>
                <w:szCs w:val="24"/>
                <w:lang w:eastAsia="ru-RU"/>
              </w:rPr>
            </w:pPr>
            <w:r w:rsidRPr="00365995">
              <w:rPr>
                <w:rFonts w:ascii="Times New Roman" w:eastAsia="Helvetica" w:hAnsi="Times New Roman" w:cs="Times New Roman"/>
                <w:sz w:val="24"/>
                <w:szCs w:val="24"/>
                <w:lang w:eastAsia="ru-RU"/>
              </w:rPr>
              <w:t>отражает достаточный уровень подготовки и исполнения на данном этапе обучения.</w:t>
            </w:r>
          </w:p>
        </w:tc>
      </w:tr>
    </w:tbl>
    <w:p w:rsidR="00D0173C" w:rsidRPr="006E4D12" w:rsidRDefault="00D0173C" w:rsidP="00C01074">
      <w:pPr>
        <w:spacing w:after="240" w:line="240" w:lineRule="auto"/>
        <w:jc w:val="center"/>
        <w:rPr>
          <w:rFonts w:ascii="Times New Roman" w:eastAsia="Times New Roman" w:hAnsi="Times New Roman" w:cs="Times New Roman"/>
          <w:b/>
          <w:sz w:val="24"/>
          <w:szCs w:val="24"/>
          <w:lang w:eastAsia="ru-RU"/>
        </w:rPr>
      </w:pPr>
    </w:p>
    <w:p w:rsidR="00D94E32" w:rsidRPr="00365995" w:rsidRDefault="00BA5BE1" w:rsidP="00C01074">
      <w:pPr>
        <w:spacing w:after="2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00D94E32" w:rsidRPr="00365995">
        <w:rPr>
          <w:rFonts w:ascii="Times New Roman" w:eastAsia="Times New Roman" w:hAnsi="Times New Roman" w:cs="Times New Roman"/>
          <w:b/>
          <w:sz w:val="24"/>
          <w:szCs w:val="24"/>
          <w:lang w:val="en-US" w:eastAsia="ru-RU"/>
        </w:rPr>
        <w:t>V</w:t>
      </w:r>
      <w:r w:rsidR="00D94E32" w:rsidRPr="00365995">
        <w:rPr>
          <w:rFonts w:ascii="Times New Roman" w:eastAsia="Times New Roman" w:hAnsi="Times New Roman" w:cs="Times New Roman"/>
          <w:b/>
          <w:sz w:val="24"/>
          <w:szCs w:val="24"/>
          <w:lang w:eastAsia="ru-RU"/>
        </w:rPr>
        <w:t xml:space="preserve">. </w:t>
      </w:r>
      <w:r w:rsidR="00D0173C">
        <w:rPr>
          <w:rFonts w:ascii="Times New Roman" w:eastAsia="Times New Roman" w:hAnsi="Times New Roman" w:cs="Times New Roman"/>
          <w:b/>
          <w:sz w:val="24"/>
          <w:szCs w:val="24"/>
          <w:lang w:eastAsia="ru-RU"/>
        </w:rPr>
        <w:t>Методическое обеспечение учебного процесса</w:t>
      </w:r>
    </w:p>
    <w:p w:rsidR="00D94E32" w:rsidRPr="00365995" w:rsidRDefault="00D94E32" w:rsidP="00C01074">
      <w:pPr>
        <w:spacing w:after="0" w:line="240" w:lineRule="auto"/>
        <w:jc w:val="center"/>
        <w:rPr>
          <w:rFonts w:ascii="Times New Roman" w:eastAsia="Times New Roman" w:hAnsi="Times New Roman" w:cs="Times New Roman"/>
          <w:b/>
          <w:sz w:val="24"/>
          <w:szCs w:val="24"/>
          <w:lang w:eastAsia="ru-RU"/>
        </w:rPr>
      </w:pPr>
      <w:r w:rsidRPr="00365995">
        <w:rPr>
          <w:rFonts w:ascii="Times New Roman" w:eastAsia="Times New Roman" w:hAnsi="Times New Roman" w:cs="Times New Roman"/>
          <w:b/>
          <w:sz w:val="24"/>
          <w:szCs w:val="24"/>
          <w:lang w:eastAsia="ru-RU"/>
        </w:rPr>
        <w:t>Методические рекомендации преподавателям</w:t>
      </w:r>
    </w:p>
    <w:p w:rsidR="00D94E32" w:rsidRPr="00365995" w:rsidRDefault="005954C9"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lastRenderedPageBreak/>
        <w:t>Пятилетний</w:t>
      </w:r>
      <w:r w:rsidR="00D94E32" w:rsidRPr="00365995">
        <w:rPr>
          <w:rFonts w:ascii="Times New Roman" w:eastAsia="Times New Roman" w:hAnsi="Times New Roman" w:cs="Times New Roman"/>
          <w:sz w:val="24"/>
          <w:szCs w:val="24"/>
          <w:lang w:eastAsia="ru-RU"/>
        </w:rPr>
        <w:t xml:space="preserve"> срок реализации программы учебного </w:t>
      </w:r>
      <w:r w:rsidR="00D0173C">
        <w:rPr>
          <w:rFonts w:ascii="Times New Roman" w:eastAsia="Times New Roman" w:hAnsi="Times New Roman" w:cs="Times New Roman"/>
          <w:sz w:val="24"/>
          <w:szCs w:val="24"/>
          <w:lang w:eastAsia="ru-RU"/>
        </w:rPr>
        <w:t xml:space="preserve">предмета позволяет: перейти на </w:t>
      </w:r>
      <w:r w:rsidR="00D94E32" w:rsidRPr="00365995">
        <w:rPr>
          <w:rFonts w:ascii="Times New Roman" w:eastAsia="Times New Roman" w:hAnsi="Times New Roman" w:cs="Times New Roman"/>
          <w:sz w:val="24"/>
          <w:szCs w:val="24"/>
          <w:lang w:eastAsia="ru-RU"/>
        </w:rPr>
        <w:t xml:space="preserve">обучение по </w:t>
      </w:r>
      <w:proofErr w:type="spellStart"/>
      <w:r w:rsidR="00D94E32" w:rsidRPr="00365995">
        <w:rPr>
          <w:rFonts w:ascii="Times New Roman" w:eastAsia="Times New Roman" w:hAnsi="Times New Roman" w:cs="Times New Roman"/>
          <w:sz w:val="24"/>
          <w:szCs w:val="24"/>
          <w:lang w:eastAsia="ru-RU"/>
        </w:rPr>
        <w:t>п</w:t>
      </w:r>
      <w:r w:rsidR="00D0173C">
        <w:rPr>
          <w:rFonts w:ascii="Times New Roman" w:eastAsia="Times New Roman" w:hAnsi="Times New Roman" w:cs="Times New Roman"/>
          <w:sz w:val="24"/>
          <w:szCs w:val="24"/>
          <w:lang w:eastAsia="ru-RU"/>
        </w:rPr>
        <w:t>редпрофессиональной</w:t>
      </w:r>
      <w:proofErr w:type="spellEnd"/>
      <w:r w:rsidR="00D0173C">
        <w:rPr>
          <w:rFonts w:ascii="Times New Roman" w:eastAsia="Times New Roman" w:hAnsi="Times New Roman" w:cs="Times New Roman"/>
          <w:sz w:val="24"/>
          <w:szCs w:val="24"/>
          <w:lang w:eastAsia="ru-RU"/>
        </w:rPr>
        <w:t xml:space="preserve"> программе, </w:t>
      </w:r>
      <w:r w:rsidR="00D94E32" w:rsidRPr="00365995">
        <w:rPr>
          <w:rFonts w:ascii="Times New Roman" w:eastAsia="Times New Roman" w:hAnsi="Times New Roman" w:cs="Times New Roman"/>
          <w:sz w:val="24"/>
          <w:szCs w:val="24"/>
          <w:lang w:eastAsia="ru-RU"/>
        </w:rPr>
        <w:t xml:space="preserve">продолжить самостоятельные занятия, приобщиться к </w:t>
      </w:r>
      <w:proofErr w:type="gramStart"/>
      <w:r w:rsidR="00D94E32" w:rsidRPr="00365995">
        <w:rPr>
          <w:rFonts w:ascii="Times New Roman" w:eastAsia="Times New Roman" w:hAnsi="Times New Roman" w:cs="Times New Roman"/>
          <w:sz w:val="24"/>
          <w:szCs w:val="24"/>
          <w:lang w:eastAsia="ru-RU"/>
        </w:rPr>
        <w:t>любительскому</w:t>
      </w:r>
      <w:proofErr w:type="gramEnd"/>
      <w:r w:rsidR="00D94E32" w:rsidRPr="00365995">
        <w:rPr>
          <w:rFonts w:ascii="Times New Roman" w:eastAsia="Times New Roman" w:hAnsi="Times New Roman" w:cs="Times New Roman"/>
          <w:sz w:val="24"/>
          <w:szCs w:val="24"/>
          <w:lang w:eastAsia="ru-RU"/>
        </w:rPr>
        <w:t xml:space="preserve"> сольному и ансамблевому </w:t>
      </w:r>
      <w:proofErr w:type="spellStart"/>
      <w:r w:rsidR="00D94E32" w:rsidRPr="00365995">
        <w:rPr>
          <w:rFonts w:ascii="Times New Roman" w:eastAsia="Times New Roman" w:hAnsi="Times New Roman" w:cs="Times New Roman"/>
          <w:sz w:val="24"/>
          <w:szCs w:val="24"/>
          <w:lang w:eastAsia="ru-RU"/>
        </w:rPr>
        <w:t>музицированию</w:t>
      </w:r>
      <w:proofErr w:type="spellEnd"/>
      <w:r w:rsidR="00D94E32" w:rsidRPr="00365995">
        <w:rPr>
          <w:rFonts w:ascii="Times New Roman" w:eastAsia="Times New Roman" w:hAnsi="Times New Roman" w:cs="Times New Roman"/>
          <w:sz w:val="24"/>
          <w:szCs w:val="24"/>
          <w:lang w:eastAsia="ru-RU"/>
        </w:rPr>
        <w:t xml:space="preserve">.  </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Достичь более высоких результатов в обучении и развитии творческих</w:t>
      </w:r>
      <w:r w:rsidR="00D0173C">
        <w:rPr>
          <w:rFonts w:ascii="Times New Roman" w:eastAsia="Times New Roman" w:hAnsi="Times New Roman" w:cs="Times New Roman"/>
          <w:sz w:val="24"/>
          <w:szCs w:val="24"/>
          <w:lang w:eastAsia="ru-RU"/>
        </w:rPr>
        <w:t xml:space="preserve"> способностей учащихся, полнее </w:t>
      </w:r>
      <w:r w:rsidRPr="00365995">
        <w:rPr>
          <w:rFonts w:ascii="Times New Roman" w:eastAsia="Times New Roman" w:hAnsi="Times New Roman" w:cs="Times New Roman"/>
          <w:sz w:val="24"/>
          <w:szCs w:val="24"/>
          <w:lang w:eastAsia="ru-RU"/>
        </w:rPr>
        <w:t xml:space="preserve">учитывать индивидуальные возможности и личностные особенности ребенка позволяют следующие методы дифференциации и индивидуализации:              </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разработка педагог</w:t>
      </w:r>
      <w:r w:rsidR="00D0173C">
        <w:rPr>
          <w:rFonts w:ascii="Times New Roman" w:eastAsia="Times New Roman" w:hAnsi="Times New Roman" w:cs="Times New Roman"/>
          <w:sz w:val="24"/>
          <w:szCs w:val="24"/>
          <w:lang w:eastAsia="ru-RU"/>
        </w:rPr>
        <w:t xml:space="preserve">ом заданий различной трудности </w:t>
      </w:r>
      <w:r w:rsidR="00D94E32" w:rsidRPr="00365995">
        <w:rPr>
          <w:rFonts w:ascii="Times New Roman" w:eastAsia="Times New Roman" w:hAnsi="Times New Roman" w:cs="Times New Roman"/>
          <w:sz w:val="24"/>
          <w:szCs w:val="24"/>
          <w:lang w:eastAsia="ru-RU"/>
        </w:rPr>
        <w:t>и объема;</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разная мера помощи преподавателя учащимся при выполнении учебных заданий;</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вариативность темпа освоения учебного материала;</w:t>
      </w:r>
    </w:p>
    <w:p w:rsidR="00D94E32" w:rsidRPr="00365995" w:rsidRDefault="007D484D" w:rsidP="007D484D">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E32" w:rsidRPr="00365995">
        <w:rPr>
          <w:rFonts w:ascii="Times New Roman" w:eastAsia="Times New Roman" w:hAnsi="Times New Roman" w:cs="Times New Roman"/>
          <w:sz w:val="24"/>
          <w:szCs w:val="24"/>
          <w:lang w:eastAsia="ru-RU"/>
        </w:rPr>
        <w:t>индивидуальные и дифференцированные домашние задания.</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Основное время на уроке отводится практической деятельности, поэтому создание творческой атмосферы способствует ее продуктивности.</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w:t>
      </w:r>
      <w:r w:rsidRPr="00365995">
        <w:rPr>
          <w:rFonts w:ascii="Times New Roman" w:eastAsia="Times New Roman" w:hAnsi="Times New Roman" w:cs="Times New Roman"/>
          <w:sz w:val="24"/>
          <w:szCs w:val="24"/>
          <w:lang w:eastAsia="ru-RU"/>
        </w:rPr>
        <w:lastRenderedPageBreak/>
        <w:t>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На заключительном этапе ученики имеют опыт исполнения произведений классической и совре</w:t>
      </w:r>
      <w:r w:rsidR="00D0173C">
        <w:rPr>
          <w:rFonts w:ascii="Times New Roman" w:eastAsia="Times New Roman" w:hAnsi="Times New Roman" w:cs="Times New Roman"/>
          <w:sz w:val="24"/>
          <w:szCs w:val="24"/>
          <w:lang w:eastAsia="ru-RU"/>
        </w:rPr>
        <w:t xml:space="preserve">менной музыки, опыт сольного и </w:t>
      </w:r>
      <w:r w:rsidRPr="00365995">
        <w:rPr>
          <w:rFonts w:ascii="Times New Roman" w:eastAsia="Times New Roman" w:hAnsi="Times New Roman" w:cs="Times New Roman"/>
          <w:sz w:val="24"/>
          <w:szCs w:val="24"/>
          <w:lang w:eastAsia="ru-RU"/>
        </w:rPr>
        <w:t xml:space="preserve">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D94E32" w:rsidRPr="00365995" w:rsidRDefault="00D94E32" w:rsidP="007D484D">
      <w:pPr>
        <w:spacing w:after="0" w:line="360" w:lineRule="auto"/>
        <w:ind w:firstLine="567"/>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D97457" w:rsidRPr="00365995" w:rsidRDefault="00D97457">
      <w:pPr>
        <w:rPr>
          <w:rFonts w:ascii="Times New Roman" w:eastAsia="Helvetica" w:hAnsi="Times New Roman" w:cs="Times New Roman"/>
          <w:b/>
          <w:color w:val="000000"/>
          <w:sz w:val="24"/>
          <w:szCs w:val="24"/>
          <w:lang w:eastAsia="ru-RU"/>
        </w:rPr>
      </w:pPr>
      <w:r w:rsidRPr="00365995">
        <w:rPr>
          <w:rFonts w:ascii="Times New Roman" w:eastAsia="Helvetica" w:hAnsi="Times New Roman" w:cs="Times New Roman"/>
          <w:b/>
          <w:color w:val="000000"/>
          <w:sz w:val="24"/>
          <w:szCs w:val="24"/>
          <w:lang w:eastAsia="ru-RU"/>
        </w:rPr>
        <w:br w:type="page"/>
      </w:r>
    </w:p>
    <w:p w:rsidR="00D94E32" w:rsidRPr="00365995" w:rsidRDefault="00D0173C" w:rsidP="00AE1237">
      <w:pPr>
        <w:tabs>
          <w:tab w:val="left" w:pos="1276"/>
        </w:tabs>
        <w:spacing w:after="0" w:line="360" w:lineRule="auto"/>
        <w:jc w:val="center"/>
        <w:rPr>
          <w:rFonts w:ascii="Times New Roman" w:eastAsia="Helvetica" w:hAnsi="Times New Roman" w:cs="Times New Roman"/>
          <w:b/>
          <w:color w:val="000000"/>
          <w:sz w:val="24"/>
          <w:szCs w:val="24"/>
          <w:lang w:eastAsia="ru-RU"/>
        </w:rPr>
      </w:pPr>
      <w:r>
        <w:rPr>
          <w:rFonts w:ascii="Times New Roman" w:eastAsia="Helvetica" w:hAnsi="Times New Roman" w:cs="Times New Roman"/>
          <w:b/>
          <w:color w:val="000000"/>
          <w:sz w:val="24"/>
          <w:szCs w:val="24"/>
          <w:lang w:eastAsia="ru-RU"/>
        </w:rPr>
        <w:lastRenderedPageBreak/>
        <w:t>Список литературы</w:t>
      </w:r>
    </w:p>
    <w:p w:rsidR="00AE1237" w:rsidRPr="00365995" w:rsidRDefault="00AE1237" w:rsidP="00D0173C">
      <w:pPr>
        <w:widowControl w:val="0"/>
        <w:numPr>
          <w:ilvl w:val="0"/>
          <w:numId w:val="39"/>
        </w:numPr>
        <w:tabs>
          <w:tab w:val="left" w:pos="709"/>
        </w:tabs>
        <w:autoSpaceDE w:val="0"/>
        <w:autoSpaceDN w:val="0"/>
        <w:adjustRightInd w:val="0"/>
        <w:spacing w:after="0" w:line="360" w:lineRule="auto"/>
        <w:ind w:left="0" w:firstLine="0"/>
        <w:rPr>
          <w:rFonts w:ascii="Times New Roman" w:eastAsia="Calibri" w:hAnsi="Times New Roman" w:cs="Times New Roman"/>
          <w:b/>
          <w:sz w:val="24"/>
          <w:szCs w:val="24"/>
        </w:rPr>
      </w:pPr>
      <w:r w:rsidRPr="00365995">
        <w:rPr>
          <w:rFonts w:ascii="Times New Roman" w:eastAsia="Calibri" w:hAnsi="Times New Roman" w:cs="Times New Roman"/>
          <w:b/>
          <w:sz w:val="24"/>
          <w:szCs w:val="24"/>
        </w:rPr>
        <w:t>Список рекомендуемой  методической  литературы</w:t>
      </w:r>
    </w:p>
    <w:p w:rsidR="00AE1237" w:rsidRPr="00365995" w:rsidRDefault="00AE1237" w:rsidP="007D484D">
      <w:pPr>
        <w:spacing w:after="0" w:line="360" w:lineRule="auto"/>
        <w:jc w:val="both"/>
        <w:rPr>
          <w:rFonts w:ascii="Times New Roman" w:eastAsia="Times New Roman" w:hAnsi="Times New Roman" w:cs="Times New Roman"/>
          <w:b/>
          <w:bCs/>
          <w:sz w:val="24"/>
          <w:szCs w:val="24"/>
          <w:u w:val="single"/>
          <w:lang w:eastAsia="ru-RU"/>
        </w:rPr>
      </w:pPr>
      <w:r w:rsidRPr="00365995">
        <w:rPr>
          <w:rFonts w:ascii="Times New Roman" w:eastAsia="Times New Roman" w:hAnsi="Times New Roman" w:cs="Times New Roman"/>
          <w:sz w:val="24"/>
          <w:szCs w:val="24"/>
          <w:lang w:eastAsia="ru-RU"/>
        </w:rPr>
        <w:t xml:space="preserve">1. Алексеев А. Методика обучения игре на </w:t>
      </w:r>
      <w:proofErr w:type="spellStart"/>
      <w:r w:rsidRPr="00365995">
        <w:rPr>
          <w:rFonts w:ascii="Times New Roman" w:eastAsia="Times New Roman" w:hAnsi="Times New Roman" w:cs="Times New Roman"/>
          <w:sz w:val="24"/>
          <w:szCs w:val="24"/>
          <w:lang w:eastAsia="ru-RU"/>
        </w:rPr>
        <w:t>ф-но</w:t>
      </w:r>
      <w:proofErr w:type="spellEnd"/>
      <w:r w:rsidRPr="00365995">
        <w:rPr>
          <w:rFonts w:ascii="Times New Roman" w:eastAsia="Times New Roman" w:hAnsi="Times New Roman" w:cs="Times New Roman"/>
          <w:sz w:val="24"/>
          <w:szCs w:val="24"/>
          <w:lang w:eastAsia="ru-RU"/>
        </w:rPr>
        <w:t xml:space="preserve">. 3-е изд. М., Музыка, 1978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2. Асафьев Б. Избранные статьи о музыкальном просвещении и образовании. М.-Л., 1965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3.Баренбойм Л. "Путь к </w:t>
      </w:r>
      <w:proofErr w:type="spellStart"/>
      <w:r w:rsidRPr="00365995">
        <w:rPr>
          <w:rFonts w:ascii="Times New Roman" w:eastAsia="Times New Roman" w:hAnsi="Times New Roman" w:cs="Times New Roman"/>
          <w:sz w:val="24"/>
          <w:szCs w:val="24"/>
          <w:lang w:eastAsia="ru-RU"/>
        </w:rPr>
        <w:t>музицированию</w:t>
      </w:r>
      <w:proofErr w:type="spellEnd"/>
      <w:r w:rsidRPr="00365995">
        <w:rPr>
          <w:rFonts w:ascii="Times New Roman" w:eastAsia="Times New Roman" w:hAnsi="Times New Roman" w:cs="Times New Roman"/>
          <w:sz w:val="24"/>
          <w:szCs w:val="24"/>
          <w:lang w:eastAsia="ru-RU"/>
        </w:rPr>
        <w:t xml:space="preserve">". 2-е изд. М, Советский композитор,1973 </w:t>
      </w:r>
    </w:p>
    <w:p w:rsidR="00AE1237" w:rsidRPr="00365995" w:rsidRDefault="00AE1237" w:rsidP="007D484D">
      <w:pPr>
        <w:tabs>
          <w:tab w:val="left" w:pos="1134"/>
        </w:tabs>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4.Корто А. "О фортепианном искусстве". М., Музыка, 1965 </w:t>
      </w:r>
      <w:r w:rsidRPr="00365995">
        <w:rPr>
          <w:rFonts w:ascii="Times New Roman" w:eastAsia="Times New Roman" w:hAnsi="Times New Roman" w:cs="Times New Roman"/>
          <w:sz w:val="24"/>
          <w:szCs w:val="24"/>
          <w:lang w:eastAsia="ru-RU"/>
        </w:rPr>
        <w:br/>
        <w:t xml:space="preserve">5. "Выдающиеся пианисты-педагоги о фортепианном исполнительстве". М., Музыка, 1966 </w:t>
      </w:r>
    </w:p>
    <w:p w:rsidR="00AE1237" w:rsidRPr="00365995" w:rsidRDefault="00AE1237" w:rsidP="007D484D">
      <w:pPr>
        <w:spacing w:after="0" w:line="360" w:lineRule="auto"/>
        <w:jc w:val="both"/>
        <w:rPr>
          <w:rFonts w:ascii="Times New Roman" w:eastAsia="Times New Roman" w:hAnsi="Times New Roman" w:cs="Times New Roman"/>
          <w:iCs/>
          <w:sz w:val="24"/>
          <w:szCs w:val="24"/>
          <w:u w:val="single"/>
          <w:lang w:eastAsia="ru-RU"/>
        </w:rPr>
      </w:pPr>
      <w:r w:rsidRPr="00365995">
        <w:rPr>
          <w:rFonts w:ascii="Times New Roman" w:eastAsia="Times New Roman" w:hAnsi="Times New Roman" w:cs="Times New Roman"/>
          <w:sz w:val="24"/>
          <w:szCs w:val="24"/>
          <w:lang w:eastAsia="ru-RU"/>
        </w:rPr>
        <w:t xml:space="preserve">6. Гофман И. "Фортепианная игра: ответы на вопросы о фортепианной игре". М., Музыка, 1961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7. Коган Г. "Работа пианиста". М., Классика- </w:t>
      </w:r>
      <w:r w:rsidRPr="00365995">
        <w:rPr>
          <w:rFonts w:ascii="Times New Roman" w:eastAsia="Times New Roman" w:hAnsi="Times New Roman" w:cs="Times New Roman"/>
          <w:sz w:val="24"/>
          <w:szCs w:val="24"/>
          <w:lang w:val="en-US" w:eastAsia="ru-RU"/>
        </w:rPr>
        <w:t>XXI</w:t>
      </w:r>
      <w:r w:rsidRPr="00365995">
        <w:rPr>
          <w:rFonts w:ascii="Times New Roman" w:eastAsia="Times New Roman" w:hAnsi="Times New Roman" w:cs="Times New Roman"/>
          <w:sz w:val="24"/>
          <w:szCs w:val="24"/>
          <w:lang w:eastAsia="ru-RU"/>
        </w:rPr>
        <w:t xml:space="preserve">, 2004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8. </w:t>
      </w:r>
      <w:proofErr w:type="spellStart"/>
      <w:r w:rsidRPr="00365995">
        <w:rPr>
          <w:rFonts w:ascii="Times New Roman" w:eastAsia="Times New Roman" w:hAnsi="Times New Roman" w:cs="Times New Roman"/>
          <w:sz w:val="24"/>
          <w:szCs w:val="24"/>
          <w:lang w:eastAsia="ru-RU"/>
        </w:rPr>
        <w:t>Маккиннон</w:t>
      </w:r>
      <w:proofErr w:type="spellEnd"/>
      <w:r w:rsidRPr="00365995">
        <w:rPr>
          <w:rFonts w:ascii="Times New Roman" w:eastAsia="Times New Roman" w:hAnsi="Times New Roman" w:cs="Times New Roman"/>
          <w:sz w:val="24"/>
          <w:szCs w:val="24"/>
          <w:lang w:eastAsia="ru-RU"/>
        </w:rPr>
        <w:t xml:space="preserve"> Л. "Игра наизусть", Ленинград, Музыка, 1967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9. </w:t>
      </w:r>
      <w:proofErr w:type="spellStart"/>
      <w:r w:rsidRPr="00365995">
        <w:rPr>
          <w:rFonts w:ascii="Times New Roman" w:eastAsia="Times New Roman" w:hAnsi="Times New Roman" w:cs="Times New Roman"/>
          <w:sz w:val="24"/>
          <w:szCs w:val="24"/>
          <w:lang w:eastAsia="ru-RU"/>
        </w:rPr>
        <w:t>Метнер</w:t>
      </w:r>
      <w:proofErr w:type="spellEnd"/>
      <w:r w:rsidRPr="00365995">
        <w:rPr>
          <w:rFonts w:ascii="Times New Roman" w:eastAsia="Times New Roman" w:hAnsi="Times New Roman" w:cs="Times New Roman"/>
          <w:sz w:val="24"/>
          <w:szCs w:val="24"/>
          <w:lang w:eastAsia="ru-RU"/>
        </w:rPr>
        <w:t xml:space="preserve"> Н. "Повседневная работа пианиста и композитора", М., Музыка, 2011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10. Нейгауз Г. "Об искусстве фортепианной игры", 5 изд. М., Музыка, 1987</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11. </w:t>
      </w:r>
      <w:proofErr w:type="gramStart"/>
      <w:r w:rsidRPr="00365995">
        <w:rPr>
          <w:rFonts w:ascii="Times New Roman" w:eastAsia="Times New Roman" w:hAnsi="Times New Roman" w:cs="Times New Roman"/>
          <w:sz w:val="24"/>
          <w:szCs w:val="24"/>
          <w:lang w:eastAsia="ru-RU"/>
        </w:rPr>
        <w:t>Петрушин</w:t>
      </w:r>
      <w:proofErr w:type="gramEnd"/>
      <w:r w:rsidRPr="00365995">
        <w:rPr>
          <w:rFonts w:ascii="Times New Roman" w:eastAsia="Times New Roman" w:hAnsi="Times New Roman" w:cs="Times New Roman"/>
          <w:sz w:val="24"/>
          <w:szCs w:val="24"/>
          <w:lang w:eastAsia="ru-RU"/>
        </w:rPr>
        <w:t xml:space="preserve"> В. "Музыкальная психология". М., </w:t>
      </w:r>
      <w:proofErr w:type="spellStart"/>
      <w:r w:rsidRPr="00365995">
        <w:rPr>
          <w:rFonts w:ascii="Times New Roman" w:eastAsia="Times New Roman" w:hAnsi="Times New Roman" w:cs="Times New Roman"/>
          <w:sz w:val="24"/>
          <w:szCs w:val="24"/>
          <w:lang w:eastAsia="ru-RU"/>
        </w:rPr>
        <w:t>Эльга</w:t>
      </w:r>
      <w:proofErr w:type="spellEnd"/>
      <w:r w:rsidRPr="00365995">
        <w:rPr>
          <w:rFonts w:ascii="Times New Roman" w:eastAsia="Times New Roman" w:hAnsi="Times New Roman" w:cs="Times New Roman"/>
          <w:sz w:val="24"/>
          <w:szCs w:val="24"/>
          <w:lang w:eastAsia="ru-RU"/>
        </w:rPr>
        <w:t xml:space="preserve">, 2008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12. Смирнова Т. " Беседы о музыкальной педагогике и о многом другом". М., 1997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13. Цыпин Г. "Обучение игре на фортепиано". М., Просвещение, 1974 </w:t>
      </w:r>
    </w:p>
    <w:p w:rsidR="00AE123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14. Шуман Р. "О музыке и о музыкантах". Собрание статей. Т. 1. М., Музыка, 1975 </w:t>
      </w:r>
    </w:p>
    <w:p w:rsidR="00D97457" w:rsidRPr="00365995" w:rsidRDefault="00AE1237" w:rsidP="007D484D">
      <w:pPr>
        <w:spacing w:after="0" w:line="360" w:lineRule="auto"/>
        <w:jc w:val="both"/>
        <w:rPr>
          <w:rFonts w:ascii="Times New Roman" w:eastAsia="Times New Roman" w:hAnsi="Times New Roman" w:cs="Times New Roman"/>
          <w:sz w:val="24"/>
          <w:szCs w:val="24"/>
          <w:lang w:eastAsia="ru-RU"/>
        </w:rPr>
      </w:pPr>
      <w:r w:rsidRPr="00365995">
        <w:rPr>
          <w:rFonts w:ascii="Times New Roman" w:eastAsia="Times New Roman" w:hAnsi="Times New Roman" w:cs="Times New Roman"/>
          <w:sz w:val="24"/>
          <w:szCs w:val="24"/>
          <w:lang w:eastAsia="ru-RU"/>
        </w:rPr>
        <w:t xml:space="preserve">15. Шуман Р. "Жизненные правила для музыканта" </w:t>
      </w:r>
    </w:p>
    <w:p w:rsidR="00D94E32" w:rsidRPr="00365995" w:rsidRDefault="00D94E32" w:rsidP="006D51D3">
      <w:pPr>
        <w:numPr>
          <w:ilvl w:val="0"/>
          <w:numId w:val="39"/>
        </w:numPr>
        <w:spacing w:after="0" w:line="360" w:lineRule="auto"/>
        <w:jc w:val="center"/>
        <w:rPr>
          <w:rFonts w:ascii="Times New Roman" w:eastAsia="ヒラギノ角ゴ Pro W3" w:hAnsi="Times New Roman" w:cs="Times New Roman"/>
          <w:b/>
          <w:color w:val="000000"/>
          <w:sz w:val="24"/>
          <w:szCs w:val="24"/>
          <w:lang w:eastAsia="ru-RU"/>
        </w:rPr>
      </w:pPr>
      <w:r w:rsidRPr="00365995">
        <w:rPr>
          <w:rFonts w:ascii="Times New Roman" w:eastAsia="Helvetica" w:hAnsi="Times New Roman" w:cs="Times New Roman"/>
          <w:b/>
          <w:color w:val="000000"/>
          <w:sz w:val="24"/>
          <w:szCs w:val="24"/>
          <w:lang w:eastAsia="ru-RU"/>
        </w:rPr>
        <w:t>Список  рекомендуемой учебной литературы</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Альбом классического репертуара. Пособие для подготовительного  и 1 классов /сост. Т. </w:t>
      </w:r>
      <w:proofErr w:type="spellStart"/>
      <w:r w:rsidRPr="00365995">
        <w:rPr>
          <w:rFonts w:ascii="Times New Roman" w:eastAsia="Times New Roman" w:hAnsi="Times New Roman"/>
          <w:sz w:val="24"/>
          <w:szCs w:val="24"/>
          <w:lang w:eastAsia="ru-RU"/>
        </w:rPr>
        <w:t>Директоренко</w:t>
      </w:r>
      <w:proofErr w:type="spellEnd"/>
      <w:r w:rsidRPr="00365995">
        <w:rPr>
          <w:rFonts w:ascii="Times New Roman" w:eastAsia="Times New Roman" w:hAnsi="Times New Roman"/>
          <w:sz w:val="24"/>
          <w:szCs w:val="24"/>
          <w:lang w:eastAsia="ru-RU"/>
        </w:rPr>
        <w:t>, О</w:t>
      </w:r>
      <w:proofErr w:type="gramStart"/>
      <w:r w:rsidRPr="00365995">
        <w:rPr>
          <w:rFonts w:ascii="Times New Roman" w:eastAsia="Times New Roman" w:hAnsi="Times New Roman"/>
          <w:sz w:val="24"/>
          <w:szCs w:val="24"/>
          <w:lang w:eastAsia="ru-RU"/>
        </w:rPr>
        <w:t xml:space="preserve"> .</w:t>
      </w:r>
      <w:proofErr w:type="spellStart"/>
      <w:proofErr w:type="gramEnd"/>
      <w:r w:rsidRPr="00365995">
        <w:rPr>
          <w:rFonts w:ascii="Times New Roman" w:eastAsia="Times New Roman" w:hAnsi="Times New Roman"/>
          <w:sz w:val="24"/>
          <w:szCs w:val="24"/>
          <w:lang w:eastAsia="ru-RU"/>
        </w:rPr>
        <w:t>Мечетина</w:t>
      </w:r>
      <w:proofErr w:type="spellEnd"/>
      <w:r w:rsidRPr="00365995">
        <w:rPr>
          <w:rFonts w:ascii="Times New Roman" w:eastAsia="Times New Roman" w:hAnsi="Times New Roman"/>
          <w:sz w:val="24"/>
          <w:szCs w:val="24"/>
          <w:lang w:eastAsia="ru-RU"/>
        </w:rPr>
        <w:t>. М., Композитор, 2003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Альбом легких переложений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в 4 руки. Вып.2/сост. Э.Денисов,1962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Альбом юного музыканта. Педагогический репертуар ДМШ 1-3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./ред.-сост. И. Беркович. Киев,1964</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Артоболевская А. Первая встреча с музыкой: Учебное пособие. М.: Российское музыкальное издательство, 1996</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Бах И.С. </w:t>
      </w:r>
      <w:r w:rsidRPr="00365995">
        <w:rPr>
          <w:rFonts w:ascii="Times New Roman" w:eastAsia="Times New Roman" w:hAnsi="Times New Roman"/>
          <w:sz w:val="24"/>
          <w:szCs w:val="24"/>
          <w:lang w:eastAsia="ru-RU"/>
        </w:rPr>
        <w:tab/>
        <w:t xml:space="preserve">Маленькие прелюдии и фуги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Под ред. </w:t>
      </w:r>
      <w:proofErr w:type="spellStart"/>
      <w:r w:rsidRPr="00365995">
        <w:rPr>
          <w:rFonts w:ascii="Times New Roman" w:eastAsia="Times New Roman" w:hAnsi="Times New Roman"/>
          <w:sz w:val="24"/>
          <w:szCs w:val="24"/>
          <w:lang w:eastAsia="ru-RU"/>
        </w:rPr>
        <w:t>И.А.Браудо</w:t>
      </w:r>
      <w:proofErr w:type="spellEnd"/>
      <w:r w:rsidRPr="00365995">
        <w:rPr>
          <w:rFonts w:ascii="Times New Roman" w:eastAsia="Times New Roman" w:hAnsi="Times New Roman"/>
          <w:sz w:val="24"/>
          <w:szCs w:val="24"/>
          <w:lang w:eastAsia="ru-RU"/>
        </w:rPr>
        <w:t>. СПб: Композитор, 1997</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Бах И.С. </w:t>
      </w:r>
      <w:r w:rsidRPr="00365995">
        <w:rPr>
          <w:rFonts w:ascii="Times New Roman" w:eastAsia="Times New Roman" w:hAnsi="Times New Roman"/>
          <w:sz w:val="24"/>
          <w:szCs w:val="24"/>
          <w:lang w:eastAsia="ru-RU"/>
        </w:rPr>
        <w:tab/>
        <w:t>Нотная тетрадь Анны Магдалены Бах. М.: Музыка, 2012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Беренс</w:t>
      </w:r>
      <w:proofErr w:type="spellEnd"/>
      <w:r w:rsidRPr="00365995">
        <w:rPr>
          <w:rFonts w:ascii="Times New Roman" w:eastAsia="Times New Roman" w:hAnsi="Times New Roman"/>
          <w:sz w:val="24"/>
          <w:szCs w:val="24"/>
          <w:lang w:eastAsia="ru-RU"/>
        </w:rPr>
        <w:t xml:space="preserve"> Г. 32 избранных этюда (соч.61, 68, 88)</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Беренс</w:t>
      </w:r>
      <w:proofErr w:type="spellEnd"/>
      <w:r w:rsidRPr="00365995">
        <w:rPr>
          <w:rFonts w:ascii="Times New Roman" w:eastAsia="Times New Roman" w:hAnsi="Times New Roman"/>
          <w:sz w:val="24"/>
          <w:szCs w:val="24"/>
          <w:lang w:eastAsia="ru-RU"/>
        </w:rPr>
        <w:t xml:space="preserve"> Г. Этюды. М.: Музыка, 2005</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Бертини</w:t>
      </w:r>
      <w:proofErr w:type="spellEnd"/>
      <w:r w:rsidRPr="00365995">
        <w:rPr>
          <w:rFonts w:ascii="Times New Roman" w:eastAsia="Times New Roman" w:hAnsi="Times New Roman"/>
          <w:sz w:val="24"/>
          <w:szCs w:val="24"/>
          <w:lang w:eastAsia="ru-RU"/>
        </w:rPr>
        <w:t xml:space="preserve"> А. </w:t>
      </w:r>
      <w:r w:rsidRPr="00365995">
        <w:rPr>
          <w:rFonts w:ascii="Times New Roman" w:eastAsia="Times New Roman" w:hAnsi="Times New Roman"/>
          <w:sz w:val="24"/>
          <w:szCs w:val="24"/>
          <w:lang w:eastAsia="ru-RU"/>
        </w:rPr>
        <w:tab/>
        <w:t>Избранные этюды.  М.: Музыка, 1992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Бетховен Л.   Легкие сонаты (сонатины)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М.: Музыка, 2011</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Библиотека юного пианиста. Сонаты. Средние и старшие классы ДМШ. Вып.1. Сост. Ю. Курганов. М.,1991</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lastRenderedPageBreak/>
        <w:t xml:space="preserve">Веселые нотки. Сборник пьес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3-4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xml:space="preserve">. ДМШ, </w:t>
      </w:r>
      <w:proofErr w:type="spellStart"/>
      <w:r w:rsidRPr="00365995">
        <w:rPr>
          <w:rFonts w:ascii="Times New Roman" w:eastAsia="Times New Roman" w:hAnsi="Times New Roman"/>
          <w:sz w:val="24"/>
          <w:szCs w:val="24"/>
          <w:lang w:eastAsia="ru-RU"/>
        </w:rPr>
        <w:t>вып</w:t>
      </w:r>
      <w:proofErr w:type="spellEnd"/>
      <w:r w:rsidRPr="00365995">
        <w:rPr>
          <w:rFonts w:ascii="Times New Roman" w:eastAsia="Times New Roman" w:hAnsi="Times New Roman"/>
          <w:sz w:val="24"/>
          <w:szCs w:val="24"/>
          <w:lang w:eastAsia="ru-RU"/>
        </w:rPr>
        <w:t xml:space="preserve">. 1: </w:t>
      </w:r>
      <w:proofErr w:type="spellStart"/>
      <w:proofErr w:type="gramStart"/>
      <w:r w:rsidRPr="00365995">
        <w:rPr>
          <w:rFonts w:ascii="Times New Roman" w:eastAsia="Times New Roman" w:hAnsi="Times New Roman"/>
          <w:sz w:val="24"/>
          <w:szCs w:val="24"/>
          <w:lang w:eastAsia="ru-RU"/>
        </w:rPr>
        <w:t>Учебно-метод</w:t>
      </w:r>
      <w:proofErr w:type="spellEnd"/>
      <w:proofErr w:type="gramEnd"/>
      <w:r w:rsidRPr="00365995">
        <w:rPr>
          <w:rFonts w:ascii="Times New Roman" w:eastAsia="Times New Roman" w:hAnsi="Times New Roman"/>
          <w:sz w:val="24"/>
          <w:szCs w:val="24"/>
          <w:lang w:eastAsia="ru-RU"/>
        </w:rPr>
        <w:t xml:space="preserve">. пособие, сост. С.А. </w:t>
      </w:r>
      <w:proofErr w:type="spellStart"/>
      <w:r w:rsidRPr="00365995">
        <w:rPr>
          <w:rFonts w:ascii="Times New Roman" w:eastAsia="Times New Roman" w:hAnsi="Times New Roman"/>
          <w:sz w:val="24"/>
          <w:szCs w:val="24"/>
          <w:lang w:eastAsia="ru-RU"/>
        </w:rPr>
        <w:t>Барсукова</w:t>
      </w:r>
      <w:proofErr w:type="spellEnd"/>
      <w:r w:rsidRPr="00365995">
        <w:rPr>
          <w:rFonts w:ascii="Times New Roman" w:eastAsia="Times New Roman" w:hAnsi="Times New Roman"/>
          <w:sz w:val="24"/>
          <w:szCs w:val="24"/>
          <w:lang w:eastAsia="ru-RU"/>
        </w:rPr>
        <w:t xml:space="preserve">. – Ростов </w:t>
      </w:r>
      <w:proofErr w:type="spellStart"/>
      <w:r w:rsidRPr="00365995">
        <w:rPr>
          <w:rFonts w:ascii="Times New Roman" w:eastAsia="Times New Roman" w:hAnsi="Times New Roman"/>
          <w:sz w:val="24"/>
          <w:szCs w:val="24"/>
          <w:lang w:eastAsia="ru-RU"/>
        </w:rPr>
        <w:t>н</w:t>
      </w:r>
      <w:proofErr w:type="spellEnd"/>
      <w:proofErr w:type="gramStart"/>
      <w:r w:rsidRPr="00365995">
        <w:rPr>
          <w:rFonts w:ascii="Times New Roman" w:eastAsia="Times New Roman" w:hAnsi="Times New Roman"/>
          <w:sz w:val="24"/>
          <w:szCs w:val="24"/>
          <w:lang w:eastAsia="ru-RU"/>
        </w:rPr>
        <w:t>/Д</w:t>
      </w:r>
      <w:proofErr w:type="gramEnd"/>
      <w:r w:rsidRPr="00365995">
        <w:rPr>
          <w:rFonts w:ascii="Times New Roman" w:eastAsia="Times New Roman" w:hAnsi="Times New Roman"/>
          <w:sz w:val="24"/>
          <w:szCs w:val="24"/>
          <w:lang w:eastAsia="ru-RU"/>
        </w:rPr>
        <w:t>: Феникс, 2007</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Ветлугина</w:t>
      </w:r>
      <w:r w:rsidRPr="00365995">
        <w:rPr>
          <w:rFonts w:ascii="Times New Roman" w:eastAsia="Times New Roman" w:hAnsi="Times New Roman"/>
          <w:sz w:val="24"/>
          <w:szCs w:val="24"/>
          <w:lang w:eastAsia="ru-RU"/>
        </w:rPr>
        <w:tab/>
        <w:t>Н. Музыкальный букварь. - М., Музыка, 1987</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Гайдн Й. Избранные пьесы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1-4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М.,1993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Гаммы и арпеджио в 2-х ч. Сост. </w:t>
      </w:r>
      <w:proofErr w:type="spellStart"/>
      <w:r w:rsidRPr="00365995">
        <w:rPr>
          <w:rFonts w:ascii="Times New Roman" w:eastAsia="Times New Roman" w:hAnsi="Times New Roman"/>
          <w:sz w:val="24"/>
          <w:szCs w:val="24"/>
          <w:lang w:eastAsia="ru-RU"/>
        </w:rPr>
        <w:t>Ширинская</w:t>
      </w:r>
      <w:proofErr w:type="spellEnd"/>
      <w:r w:rsidRPr="00365995">
        <w:rPr>
          <w:rFonts w:ascii="Times New Roman" w:eastAsia="Times New Roman" w:hAnsi="Times New Roman"/>
          <w:sz w:val="24"/>
          <w:szCs w:val="24"/>
          <w:lang w:eastAsia="ru-RU"/>
        </w:rPr>
        <w:t xml:space="preserve"> Н. М., Музыка, 2006</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Гедике</w:t>
      </w:r>
      <w:proofErr w:type="spellEnd"/>
      <w:r w:rsidRPr="00365995">
        <w:rPr>
          <w:rFonts w:ascii="Times New Roman" w:eastAsia="Times New Roman" w:hAnsi="Times New Roman"/>
          <w:sz w:val="24"/>
          <w:szCs w:val="24"/>
          <w:lang w:eastAsia="ru-RU"/>
        </w:rPr>
        <w:t xml:space="preserve"> А.</w:t>
      </w:r>
      <w:r w:rsidRPr="00365995">
        <w:rPr>
          <w:rFonts w:ascii="Times New Roman" w:eastAsia="Times New Roman" w:hAnsi="Times New Roman"/>
          <w:sz w:val="24"/>
          <w:szCs w:val="24"/>
          <w:lang w:eastAsia="ru-RU"/>
        </w:rPr>
        <w:tab/>
        <w:t>40 мелодических этюдов для начинающих, соч.32</w:t>
      </w:r>
    </w:p>
    <w:p w:rsidR="00AE1237" w:rsidRPr="00365995" w:rsidRDefault="00AE1237" w:rsidP="007D484D">
      <w:pPr>
        <w:pStyle w:val="ab"/>
        <w:numPr>
          <w:ilvl w:val="0"/>
          <w:numId w:val="40"/>
        </w:numPr>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Геталова</w:t>
      </w:r>
      <w:proofErr w:type="spellEnd"/>
      <w:r w:rsidRPr="00365995">
        <w:rPr>
          <w:rFonts w:ascii="Times New Roman" w:eastAsia="Times New Roman" w:hAnsi="Times New Roman"/>
          <w:sz w:val="24"/>
          <w:szCs w:val="24"/>
          <w:lang w:eastAsia="ru-RU"/>
        </w:rPr>
        <w:t xml:space="preserve"> О., </w:t>
      </w:r>
      <w:proofErr w:type="spellStart"/>
      <w:r w:rsidRPr="00365995">
        <w:rPr>
          <w:rFonts w:ascii="Times New Roman" w:eastAsia="Times New Roman" w:hAnsi="Times New Roman"/>
          <w:sz w:val="24"/>
          <w:szCs w:val="24"/>
          <w:lang w:eastAsia="ru-RU"/>
        </w:rPr>
        <w:t>Визная</w:t>
      </w:r>
      <w:proofErr w:type="spellEnd"/>
      <w:r w:rsidRPr="00365995">
        <w:rPr>
          <w:rFonts w:ascii="Times New Roman" w:eastAsia="Times New Roman" w:hAnsi="Times New Roman"/>
          <w:sz w:val="24"/>
          <w:szCs w:val="24"/>
          <w:lang w:eastAsia="ru-RU"/>
        </w:rPr>
        <w:t xml:space="preserve"> И. «В музыку с радостью». СПб, Композитор, 2005</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Григ Э. Избранные лирические пьесы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Вып.1,2.  М.: Музыка,    2011</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Джаз для детей, средние и старшие классы ДМШ, вып.6: </w:t>
      </w:r>
      <w:proofErr w:type="spellStart"/>
      <w:proofErr w:type="gramStart"/>
      <w:r w:rsidRPr="00365995">
        <w:rPr>
          <w:rFonts w:ascii="Times New Roman" w:eastAsia="Times New Roman" w:hAnsi="Times New Roman"/>
          <w:sz w:val="24"/>
          <w:szCs w:val="24"/>
          <w:lang w:eastAsia="ru-RU"/>
        </w:rPr>
        <w:t>Учебно-метод</w:t>
      </w:r>
      <w:proofErr w:type="spellEnd"/>
      <w:proofErr w:type="gramEnd"/>
      <w:r w:rsidRPr="00365995">
        <w:rPr>
          <w:rFonts w:ascii="Times New Roman" w:eastAsia="Times New Roman" w:hAnsi="Times New Roman"/>
          <w:sz w:val="24"/>
          <w:szCs w:val="24"/>
          <w:lang w:eastAsia="ru-RU"/>
        </w:rPr>
        <w:t xml:space="preserve">. пособие / сост. С.А. </w:t>
      </w:r>
      <w:proofErr w:type="spellStart"/>
      <w:r w:rsidRPr="00365995">
        <w:rPr>
          <w:rFonts w:ascii="Times New Roman" w:eastAsia="Times New Roman" w:hAnsi="Times New Roman"/>
          <w:sz w:val="24"/>
          <w:szCs w:val="24"/>
          <w:lang w:eastAsia="ru-RU"/>
        </w:rPr>
        <w:t>Барсукова</w:t>
      </w:r>
      <w:proofErr w:type="spellEnd"/>
      <w:r w:rsidRPr="00365995">
        <w:rPr>
          <w:rFonts w:ascii="Times New Roman" w:eastAsia="Times New Roman" w:hAnsi="Times New Roman"/>
          <w:sz w:val="24"/>
          <w:szCs w:val="24"/>
          <w:lang w:eastAsia="ru-RU"/>
        </w:rPr>
        <w:t xml:space="preserve">. – Ростов </w:t>
      </w:r>
      <w:proofErr w:type="spellStart"/>
      <w:r w:rsidRPr="00365995">
        <w:rPr>
          <w:rFonts w:ascii="Times New Roman" w:eastAsia="Times New Roman" w:hAnsi="Times New Roman"/>
          <w:sz w:val="24"/>
          <w:szCs w:val="24"/>
          <w:lang w:eastAsia="ru-RU"/>
        </w:rPr>
        <w:t>н</w:t>
      </w:r>
      <w:proofErr w:type="spellEnd"/>
      <w:proofErr w:type="gramStart"/>
      <w:r w:rsidRPr="00365995">
        <w:rPr>
          <w:rFonts w:ascii="Times New Roman" w:eastAsia="Times New Roman" w:hAnsi="Times New Roman"/>
          <w:sz w:val="24"/>
          <w:szCs w:val="24"/>
          <w:lang w:eastAsia="ru-RU"/>
        </w:rPr>
        <w:t>/Д</w:t>
      </w:r>
      <w:proofErr w:type="gramEnd"/>
      <w:r w:rsidRPr="00365995">
        <w:rPr>
          <w:rFonts w:ascii="Times New Roman" w:eastAsia="Times New Roman" w:hAnsi="Times New Roman"/>
          <w:sz w:val="24"/>
          <w:szCs w:val="24"/>
          <w:lang w:eastAsia="ru-RU"/>
        </w:rPr>
        <w:t xml:space="preserve">: Феникс, 2003 </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Избранные этюды зарубежных композиторов. </w:t>
      </w:r>
      <w:proofErr w:type="spellStart"/>
      <w:r w:rsidRPr="00365995">
        <w:rPr>
          <w:rFonts w:ascii="Times New Roman" w:eastAsia="Times New Roman" w:hAnsi="Times New Roman"/>
          <w:sz w:val="24"/>
          <w:szCs w:val="24"/>
          <w:lang w:eastAsia="ru-RU"/>
        </w:rPr>
        <w:t>Вып</w:t>
      </w:r>
      <w:proofErr w:type="spellEnd"/>
      <w:r w:rsidRPr="00365995">
        <w:rPr>
          <w:rFonts w:ascii="Times New Roman" w:eastAsia="Times New Roman" w:hAnsi="Times New Roman"/>
          <w:sz w:val="24"/>
          <w:szCs w:val="24"/>
          <w:lang w:eastAsia="ru-RU"/>
        </w:rPr>
        <w:t xml:space="preserve"> 4.</w:t>
      </w:r>
      <w:r w:rsidRPr="00365995">
        <w:rPr>
          <w:rFonts w:ascii="Times New Roman" w:eastAsia="Times New Roman" w:hAnsi="Times New Roman"/>
          <w:sz w:val="24"/>
          <w:szCs w:val="24"/>
          <w:lang w:val="en-US" w:eastAsia="ru-RU"/>
        </w:rPr>
        <w:t>V</w:t>
      </w:r>
      <w:r w:rsidRPr="00365995">
        <w:rPr>
          <w:rFonts w:ascii="Times New Roman" w:eastAsia="Times New Roman" w:hAnsi="Times New Roman"/>
          <w:sz w:val="24"/>
          <w:szCs w:val="24"/>
          <w:lang w:eastAsia="ru-RU"/>
        </w:rPr>
        <w:t>-</w:t>
      </w:r>
      <w:r w:rsidRPr="00365995">
        <w:rPr>
          <w:rFonts w:ascii="Times New Roman" w:eastAsia="Times New Roman" w:hAnsi="Times New Roman"/>
          <w:sz w:val="24"/>
          <w:szCs w:val="24"/>
          <w:lang w:val="en-US" w:eastAsia="ru-RU"/>
        </w:rPr>
        <w:t>VI</w:t>
      </w:r>
      <w:proofErr w:type="spellStart"/>
      <w:proofErr w:type="gramStart"/>
      <w:r w:rsidRPr="00365995">
        <w:rPr>
          <w:rFonts w:ascii="Times New Roman" w:eastAsia="Times New Roman" w:hAnsi="Times New Roman"/>
          <w:sz w:val="24"/>
          <w:szCs w:val="24"/>
          <w:lang w:eastAsia="ru-RU"/>
        </w:rPr>
        <w:t>кл</w:t>
      </w:r>
      <w:proofErr w:type="spellEnd"/>
      <w:proofErr w:type="gramEnd"/>
      <w:r w:rsidRPr="00365995">
        <w:rPr>
          <w:rFonts w:ascii="Times New Roman" w:eastAsia="Times New Roman" w:hAnsi="Times New Roman"/>
          <w:sz w:val="24"/>
          <w:szCs w:val="24"/>
          <w:lang w:eastAsia="ru-RU"/>
        </w:rPr>
        <w:t xml:space="preserve">. ДМШ: </w:t>
      </w:r>
      <w:proofErr w:type="spellStart"/>
      <w:r w:rsidRPr="00365995">
        <w:rPr>
          <w:rFonts w:ascii="Times New Roman" w:eastAsia="Times New Roman" w:hAnsi="Times New Roman"/>
          <w:sz w:val="24"/>
          <w:szCs w:val="24"/>
          <w:lang w:eastAsia="ru-RU"/>
        </w:rPr>
        <w:t>Уч</w:t>
      </w:r>
      <w:proofErr w:type="spellEnd"/>
      <w:r w:rsidRPr="00365995">
        <w:rPr>
          <w:rFonts w:ascii="Times New Roman" w:eastAsia="Times New Roman" w:hAnsi="Times New Roman"/>
          <w:sz w:val="24"/>
          <w:szCs w:val="24"/>
          <w:lang w:eastAsia="ru-RU"/>
        </w:rPr>
        <w:t xml:space="preserve">. пос. / редакторы – составители А. Г. </w:t>
      </w:r>
      <w:proofErr w:type="spellStart"/>
      <w:r w:rsidRPr="00365995">
        <w:rPr>
          <w:rFonts w:ascii="Times New Roman" w:eastAsia="Times New Roman" w:hAnsi="Times New Roman"/>
          <w:sz w:val="24"/>
          <w:szCs w:val="24"/>
          <w:lang w:eastAsia="ru-RU"/>
        </w:rPr>
        <w:t>Руббах</w:t>
      </w:r>
      <w:proofErr w:type="spellEnd"/>
      <w:r w:rsidRPr="00365995">
        <w:rPr>
          <w:rFonts w:ascii="Times New Roman" w:eastAsia="Times New Roman" w:hAnsi="Times New Roman"/>
          <w:sz w:val="24"/>
          <w:szCs w:val="24"/>
          <w:lang w:eastAsia="ru-RU"/>
        </w:rPr>
        <w:t xml:space="preserve"> и В. А. </w:t>
      </w:r>
      <w:proofErr w:type="spellStart"/>
      <w:r w:rsidRPr="00365995">
        <w:rPr>
          <w:rFonts w:ascii="Times New Roman" w:eastAsia="Times New Roman" w:hAnsi="Times New Roman"/>
          <w:sz w:val="24"/>
          <w:szCs w:val="24"/>
          <w:lang w:eastAsia="ru-RU"/>
        </w:rPr>
        <w:t>Натансон</w:t>
      </w:r>
      <w:proofErr w:type="spellEnd"/>
      <w:r w:rsidRPr="00365995">
        <w:rPr>
          <w:rFonts w:ascii="Times New Roman" w:eastAsia="Times New Roman" w:hAnsi="Times New Roman"/>
          <w:sz w:val="24"/>
          <w:szCs w:val="24"/>
          <w:lang w:eastAsia="ru-RU"/>
        </w:rPr>
        <w:t xml:space="preserve"> М.: Государственное музыкальное издательство, 1962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Избранные этюды иностранных композиторов, вып.1, </w:t>
      </w:r>
      <w:r w:rsidRPr="00365995">
        <w:rPr>
          <w:rFonts w:ascii="Times New Roman" w:eastAsia="Times New Roman" w:hAnsi="Times New Roman"/>
          <w:sz w:val="24"/>
          <w:szCs w:val="24"/>
          <w:lang w:val="en-US" w:eastAsia="ru-RU"/>
        </w:rPr>
        <w:t>I</w:t>
      </w:r>
      <w:r w:rsidRPr="00365995">
        <w:rPr>
          <w:rFonts w:ascii="Times New Roman" w:eastAsia="Times New Roman" w:hAnsi="Times New Roman"/>
          <w:sz w:val="24"/>
          <w:szCs w:val="24"/>
          <w:lang w:eastAsia="ru-RU"/>
        </w:rPr>
        <w:t>-</w:t>
      </w:r>
      <w:r w:rsidRPr="00365995">
        <w:rPr>
          <w:rFonts w:ascii="Times New Roman" w:eastAsia="Times New Roman" w:hAnsi="Times New Roman"/>
          <w:sz w:val="24"/>
          <w:szCs w:val="24"/>
          <w:lang w:val="en-US" w:eastAsia="ru-RU"/>
        </w:rPr>
        <w:t>II</w:t>
      </w:r>
      <w:proofErr w:type="spellStart"/>
      <w:proofErr w:type="gramStart"/>
      <w:r w:rsidRPr="00365995">
        <w:rPr>
          <w:rFonts w:ascii="Times New Roman" w:eastAsia="Times New Roman" w:hAnsi="Times New Roman"/>
          <w:sz w:val="24"/>
          <w:szCs w:val="24"/>
          <w:lang w:eastAsia="ru-RU"/>
        </w:rPr>
        <w:t>кл</w:t>
      </w:r>
      <w:proofErr w:type="spellEnd"/>
      <w:proofErr w:type="gramEnd"/>
      <w:r w:rsidRPr="00365995">
        <w:rPr>
          <w:rFonts w:ascii="Times New Roman" w:eastAsia="Times New Roman" w:hAnsi="Times New Roman"/>
          <w:sz w:val="24"/>
          <w:szCs w:val="24"/>
          <w:lang w:eastAsia="ru-RU"/>
        </w:rPr>
        <w:t xml:space="preserve">. ДМШ: </w:t>
      </w:r>
      <w:proofErr w:type="spellStart"/>
      <w:r w:rsidRPr="00365995">
        <w:rPr>
          <w:rFonts w:ascii="Times New Roman" w:eastAsia="Times New Roman" w:hAnsi="Times New Roman"/>
          <w:sz w:val="24"/>
          <w:szCs w:val="24"/>
          <w:lang w:eastAsia="ru-RU"/>
        </w:rPr>
        <w:t>Уч</w:t>
      </w:r>
      <w:proofErr w:type="spellEnd"/>
      <w:r w:rsidRPr="00365995">
        <w:rPr>
          <w:rFonts w:ascii="Times New Roman" w:eastAsia="Times New Roman" w:hAnsi="Times New Roman"/>
          <w:sz w:val="24"/>
          <w:szCs w:val="24"/>
          <w:lang w:eastAsia="ru-RU"/>
        </w:rPr>
        <w:t xml:space="preserve">. пос. /сост. А. </w:t>
      </w:r>
      <w:proofErr w:type="spellStart"/>
      <w:r w:rsidRPr="00365995">
        <w:rPr>
          <w:rFonts w:ascii="Times New Roman" w:eastAsia="Times New Roman" w:hAnsi="Times New Roman"/>
          <w:sz w:val="24"/>
          <w:szCs w:val="24"/>
          <w:lang w:eastAsia="ru-RU"/>
        </w:rPr>
        <w:t>Руббах</w:t>
      </w:r>
      <w:proofErr w:type="spellEnd"/>
      <w:r w:rsidRPr="00365995">
        <w:rPr>
          <w:rFonts w:ascii="Times New Roman" w:eastAsia="Times New Roman" w:hAnsi="Times New Roman"/>
          <w:sz w:val="24"/>
          <w:szCs w:val="24"/>
          <w:lang w:eastAsia="ru-RU"/>
        </w:rPr>
        <w:t xml:space="preserve"> и В. </w:t>
      </w:r>
      <w:proofErr w:type="spellStart"/>
      <w:r w:rsidRPr="00365995">
        <w:rPr>
          <w:rFonts w:ascii="Times New Roman" w:eastAsia="Times New Roman" w:hAnsi="Times New Roman"/>
          <w:sz w:val="24"/>
          <w:szCs w:val="24"/>
          <w:lang w:eastAsia="ru-RU"/>
        </w:rPr>
        <w:t>Натансон</w:t>
      </w:r>
      <w:proofErr w:type="spellEnd"/>
      <w:r w:rsidRPr="00365995">
        <w:rPr>
          <w:rFonts w:ascii="Times New Roman" w:eastAsia="Times New Roman" w:hAnsi="Times New Roman"/>
          <w:sz w:val="24"/>
          <w:szCs w:val="24"/>
          <w:lang w:eastAsia="ru-RU"/>
        </w:rPr>
        <w:t>. М.: Государственное музыкальное издательство, 1960</w:t>
      </w:r>
      <w:r w:rsidRPr="00365995">
        <w:rPr>
          <w:rFonts w:ascii="Times New Roman" w:eastAsia="Times New Roman" w:hAnsi="Times New Roman"/>
          <w:sz w:val="24"/>
          <w:szCs w:val="24"/>
          <w:lang w:eastAsia="ru-RU"/>
        </w:rPr>
        <w:tab/>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Казановский Е. Дюжина </w:t>
      </w:r>
      <w:proofErr w:type="spellStart"/>
      <w:r w:rsidRPr="00365995">
        <w:rPr>
          <w:rFonts w:ascii="Times New Roman" w:eastAsia="Times New Roman" w:hAnsi="Times New Roman"/>
          <w:sz w:val="24"/>
          <w:szCs w:val="24"/>
          <w:lang w:eastAsia="ru-RU"/>
        </w:rPr>
        <w:t>джазовыхкрохотулечек</w:t>
      </w:r>
      <w:proofErr w:type="spellEnd"/>
      <w:r w:rsidRPr="00365995">
        <w:rPr>
          <w:rFonts w:ascii="Times New Roman" w:eastAsia="Times New Roman" w:hAnsi="Times New Roman"/>
          <w:sz w:val="24"/>
          <w:szCs w:val="24"/>
          <w:lang w:eastAsia="ru-RU"/>
        </w:rPr>
        <w:t xml:space="preserve">: </w:t>
      </w:r>
      <w:proofErr w:type="spellStart"/>
      <w:r w:rsidRPr="00365995">
        <w:rPr>
          <w:rFonts w:ascii="Times New Roman" w:eastAsia="Times New Roman" w:hAnsi="Times New Roman"/>
          <w:sz w:val="24"/>
          <w:szCs w:val="24"/>
          <w:lang w:eastAsia="ru-RU"/>
        </w:rPr>
        <w:t>Учеб</w:t>
      </w:r>
      <w:proofErr w:type="gramStart"/>
      <w:r w:rsidRPr="00365995">
        <w:rPr>
          <w:rFonts w:ascii="Times New Roman" w:eastAsia="Times New Roman" w:hAnsi="Times New Roman"/>
          <w:sz w:val="24"/>
          <w:szCs w:val="24"/>
          <w:lang w:eastAsia="ru-RU"/>
        </w:rPr>
        <w:t>.п</w:t>
      </w:r>
      <w:proofErr w:type="gramEnd"/>
      <w:r w:rsidRPr="00365995">
        <w:rPr>
          <w:rFonts w:ascii="Times New Roman" w:eastAsia="Times New Roman" w:hAnsi="Times New Roman"/>
          <w:sz w:val="24"/>
          <w:szCs w:val="24"/>
          <w:lang w:eastAsia="ru-RU"/>
        </w:rPr>
        <w:t>особие</w:t>
      </w:r>
      <w:proofErr w:type="spellEnd"/>
      <w:r w:rsidRPr="00365995">
        <w:rPr>
          <w:rFonts w:ascii="Times New Roman" w:eastAsia="Times New Roman" w:hAnsi="Times New Roman"/>
          <w:sz w:val="24"/>
          <w:szCs w:val="24"/>
          <w:lang w:eastAsia="ru-RU"/>
        </w:rPr>
        <w:t xml:space="preserve"> – СПб: Союз художников, 2008</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Лекуппе</w:t>
      </w:r>
      <w:proofErr w:type="spellEnd"/>
      <w:r w:rsidRPr="00365995">
        <w:rPr>
          <w:rFonts w:ascii="Times New Roman" w:eastAsia="Times New Roman" w:hAnsi="Times New Roman"/>
          <w:sz w:val="24"/>
          <w:szCs w:val="24"/>
          <w:lang w:eastAsia="ru-RU"/>
        </w:rPr>
        <w:t xml:space="preserve"> Ф. 25 легких этюдов. Соч. 17</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Лемуан</w:t>
      </w:r>
      <w:proofErr w:type="spellEnd"/>
      <w:r w:rsidRPr="00365995">
        <w:rPr>
          <w:rFonts w:ascii="Times New Roman" w:eastAsia="Times New Roman" w:hAnsi="Times New Roman"/>
          <w:sz w:val="24"/>
          <w:szCs w:val="24"/>
          <w:lang w:eastAsia="ru-RU"/>
        </w:rPr>
        <w:t xml:space="preserve"> А.</w:t>
      </w:r>
      <w:r w:rsidRPr="00365995">
        <w:rPr>
          <w:rFonts w:ascii="Times New Roman" w:eastAsia="Times New Roman" w:hAnsi="Times New Roman"/>
          <w:sz w:val="24"/>
          <w:szCs w:val="24"/>
          <w:lang w:eastAsia="ru-RU"/>
        </w:rPr>
        <w:tab/>
        <w:t>Соч.37. 50 характерных и прогрессивных этюдов. М.: Музыка, 2010</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Лешгорн</w:t>
      </w:r>
      <w:proofErr w:type="spellEnd"/>
      <w:r w:rsidRPr="00365995">
        <w:rPr>
          <w:rFonts w:ascii="Times New Roman" w:eastAsia="Times New Roman" w:hAnsi="Times New Roman"/>
          <w:sz w:val="24"/>
          <w:szCs w:val="24"/>
          <w:lang w:eastAsia="ru-RU"/>
        </w:rPr>
        <w:tab/>
        <w:t>А. Избранные этюды. Соч.65, 66</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Лещинская И. Малыш за роялем. - М.: Кифара, 1994</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Металлиди</w:t>
      </w:r>
      <w:proofErr w:type="spellEnd"/>
      <w:r w:rsidRPr="00365995">
        <w:rPr>
          <w:rFonts w:ascii="Times New Roman" w:eastAsia="Times New Roman" w:hAnsi="Times New Roman"/>
          <w:sz w:val="24"/>
          <w:szCs w:val="24"/>
          <w:lang w:eastAsia="ru-RU"/>
        </w:rPr>
        <w:t xml:space="preserve"> Ж. «Дом с колокольчиком». Изд. «Композитор», СПб,  1994</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Милич</w:t>
      </w:r>
      <w:proofErr w:type="spellEnd"/>
      <w:r w:rsidRPr="00365995">
        <w:rPr>
          <w:rFonts w:ascii="Times New Roman" w:eastAsia="Times New Roman" w:hAnsi="Times New Roman"/>
          <w:sz w:val="24"/>
          <w:szCs w:val="24"/>
          <w:lang w:eastAsia="ru-RU"/>
        </w:rPr>
        <w:t xml:space="preserve"> Б.</w:t>
      </w:r>
      <w:r w:rsidRPr="00365995">
        <w:rPr>
          <w:rFonts w:ascii="Times New Roman" w:eastAsia="Times New Roman" w:hAnsi="Times New Roman"/>
          <w:sz w:val="24"/>
          <w:szCs w:val="24"/>
          <w:lang w:eastAsia="ru-RU"/>
        </w:rPr>
        <w:tab/>
        <w:t xml:space="preserve">Фортепиано 1, 2, 3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Кифара, 2006</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Милич</w:t>
      </w:r>
      <w:proofErr w:type="spellEnd"/>
      <w:r w:rsidRPr="00365995">
        <w:rPr>
          <w:rFonts w:ascii="Times New Roman" w:eastAsia="Times New Roman" w:hAnsi="Times New Roman"/>
          <w:sz w:val="24"/>
          <w:szCs w:val="24"/>
          <w:lang w:eastAsia="ru-RU"/>
        </w:rPr>
        <w:t xml:space="preserve"> Б.</w:t>
      </w:r>
      <w:r w:rsidRPr="00365995">
        <w:rPr>
          <w:rFonts w:ascii="Times New Roman" w:eastAsia="Times New Roman" w:hAnsi="Times New Roman"/>
          <w:sz w:val="24"/>
          <w:szCs w:val="24"/>
          <w:lang w:eastAsia="ru-RU"/>
        </w:rPr>
        <w:tab/>
        <w:t xml:space="preserve">Фортепиано 4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Кифара, 2001</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Милич</w:t>
      </w:r>
      <w:proofErr w:type="spellEnd"/>
      <w:r w:rsidRPr="00365995">
        <w:rPr>
          <w:rFonts w:ascii="Times New Roman" w:eastAsia="Times New Roman" w:hAnsi="Times New Roman"/>
          <w:sz w:val="24"/>
          <w:szCs w:val="24"/>
          <w:lang w:eastAsia="ru-RU"/>
        </w:rPr>
        <w:t xml:space="preserve"> Б.</w:t>
      </w:r>
      <w:r w:rsidRPr="00365995">
        <w:rPr>
          <w:rFonts w:ascii="Times New Roman" w:eastAsia="Times New Roman" w:hAnsi="Times New Roman"/>
          <w:sz w:val="24"/>
          <w:szCs w:val="24"/>
          <w:lang w:eastAsia="ru-RU"/>
        </w:rPr>
        <w:tab/>
        <w:t xml:space="preserve">Фортепиано 6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Кифара, 2002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Музицирование</w:t>
      </w:r>
      <w:proofErr w:type="spellEnd"/>
      <w:r w:rsidRPr="00365995">
        <w:rPr>
          <w:rFonts w:ascii="Times New Roman" w:eastAsia="Times New Roman" w:hAnsi="Times New Roman"/>
          <w:sz w:val="24"/>
          <w:szCs w:val="24"/>
          <w:lang w:eastAsia="ru-RU"/>
        </w:rPr>
        <w:t xml:space="preserve"> для детей и взрослых, вып.2: Учебное пособие/ сост. </w:t>
      </w:r>
      <w:proofErr w:type="spellStart"/>
      <w:r w:rsidRPr="00365995">
        <w:rPr>
          <w:rFonts w:ascii="Times New Roman" w:eastAsia="Times New Roman" w:hAnsi="Times New Roman"/>
          <w:sz w:val="24"/>
          <w:szCs w:val="24"/>
          <w:lang w:eastAsia="ru-RU"/>
        </w:rPr>
        <w:t>Барахтин</w:t>
      </w:r>
      <w:proofErr w:type="spellEnd"/>
      <w:r w:rsidRPr="00365995">
        <w:rPr>
          <w:rFonts w:ascii="Times New Roman" w:eastAsia="Times New Roman" w:hAnsi="Times New Roman"/>
          <w:sz w:val="24"/>
          <w:szCs w:val="24"/>
          <w:lang w:eastAsia="ru-RU"/>
        </w:rPr>
        <w:t xml:space="preserve"> Ю.В.  Новосибирск, Окарина, 2008</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Музыка для детей. Фортепианные пьесы: вып.2, издание 4. Сост. К.С.Сорокина  М.: Современный композитор, 1986</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Музыкальная азбука для самых маленьких: </w:t>
      </w:r>
      <w:proofErr w:type="spellStart"/>
      <w:proofErr w:type="gramStart"/>
      <w:r w:rsidRPr="00365995">
        <w:rPr>
          <w:rFonts w:ascii="Times New Roman" w:eastAsia="Times New Roman" w:hAnsi="Times New Roman"/>
          <w:sz w:val="24"/>
          <w:szCs w:val="24"/>
          <w:lang w:eastAsia="ru-RU"/>
        </w:rPr>
        <w:t>Учебно-метод</w:t>
      </w:r>
      <w:proofErr w:type="spellEnd"/>
      <w:proofErr w:type="gramEnd"/>
      <w:r w:rsidRPr="00365995">
        <w:rPr>
          <w:rFonts w:ascii="Times New Roman" w:eastAsia="Times New Roman" w:hAnsi="Times New Roman"/>
          <w:sz w:val="24"/>
          <w:szCs w:val="24"/>
          <w:lang w:eastAsia="ru-RU"/>
        </w:rPr>
        <w:t xml:space="preserve">. пособие. Сост. Н. Н. Горошко.  Ростов </w:t>
      </w:r>
      <w:proofErr w:type="spellStart"/>
      <w:r w:rsidRPr="00365995">
        <w:rPr>
          <w:rFonts w:ascii="Times New Roman" w:eastAsia="Times New Roman" w:hAnsi="Times New Roman"/>
          <w:sz w:val="24"/>
          <w:szCs w:val="24"/>
          <w:lang w:eastAsia="ru-RU"/>
        </w:rPr>
        <w:t>н</w:t>
      </w:r>
      <w:proofErr w:type="spellEnd"/>
      <w:proofErr w:type="gramStart"/>
      <w:r w:rsidRPr="00365995">
        <w:rPr>
          <w:rFonts w:ascii="Times New Roman" w:eastAsia="Times New Roman" w:hAnsi="Times New Roman"/>
          <w:sz w:val="24"/>
          <w:szCs w:val="24"/>
          <w:lang w:eastAsia="ru-RU"/>
        </w:rPr>
        <w:t>/Д</w:t>
      </w:r>
      <w:proofErr w:type="gramEnd"/>
      <w:r w:rsidRPr="00365995">
        <w:rPr>
          <w:rFonts w:ascii="Times New Roman" w:eastAsia="Times New Roman" w:hAnsi="Times New Roman"/>
          <w:sz w:val="24"/>
          <w:szCs w:val="24"/>
          <w:lang w:eastAsia="ru-RU"/>
        </w:rPr>
        <w:t>: Феникс, 2007</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Музыкальная коллекция, 2-3 классы ДМШ. Сборник пьес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w:t>
      </w:r>
      <w:proofErr w:type="spellStart"/>
      <w:proofErr w:type="gramStart"/>
      <w:r w:rsidRPr="00365995">
        <w:rPr>
          <w:rFonts w:ascii="Times New Roman" w:eastAsia="Times New Roman" w:hAnsi="Times New Roman"/>
          <w:sz w:val="24"/>
          <w:szCs w:val="24"/>
          <w:lang w:eastAsia="ru-RU"/>
        </w:rPr>
        <w:t>Учебно-метод</w:t>
      </w:r>
      <w:proofErr w:type="spellEnd"/>
      <w:proofErr w:type="gramEnd"/>
      <w:r w:rsidRPr="00365995">
        <w:rPr>
          <w:rFonts w:ascii="Times New Roman" w:eastAsia="Times New Roman" w:hAnsi="Times New Roman"/>
          <w:sz w:val="24"/>
          <w:szCs w:val="24"/>
          <w:lang w:eastAsia="ru-RU"/>
        </w:rPr>
        <w:t xml:space="preserve">. пособие. Сост. </w:t>
      </w:r>
      <w:proofErr w:type="spellStart"/>
      <w:r w:rsidRPr="00365995">
        <w:rPr>
          <w:rFonts w:ascii="Times New Roman" w:eastAsia="Times New Roman" w:hAnsi="Times New Roman"/>
          <w:sz w:val="24"/>
          <w:szCs w:val="24"/>
          <w:lang w:eastAsia="ru-RU"/>
        </w:rPr>
        <w:t>Гавриш</w:t>
      </w:r>
      <w:proofErr w:type="spellEnd"/>
      <w:r w:rsidRPr="00365995">
        <w:rPr>
          <w:rFonts w:ascii="Times New Roman" w:eastAsia="Times New Roman" w:hAnsi="Times New Roman"/>
          <w:sz w:val="24"/>
          <w:szCs w:val="24"/>
          <w:lang w:eastAsia="ru-RU"/>
        </w:rPr>
        <w:t xml:space="preserve"> О.Ю., </w:t>
      </w:r>
      <w:proofErr w:type="spellStart"/>
      <w:r w:rsidRPr="00365995">
        <w:rPr>
          <w:rFonts w:ascii="Times New Roman" w:eastAsia="Times New Roman" w:hAnsi="Times New Roman"/>
          <w:sz w:val="24"/>
          <w:szCs w:val="24"/>
          <w:lang w:eastAsia="ru-RU"/>
        </w:rPr>
        <w:t>Барсукова</w:t>
      </w:r>
      <w:proofErr w:type="spellEnd"/>
      <w:r w:rsidRPr="00365995">
        <w:rPr>
          <w:rFonts w:ascii="Times New Roman" w:eastAsia="Times New Roman" w:hAnsi="Times New Roman"/>
          <w:sz w:val="24"/>
          <w:szCs w:val="24"/>
          <w:lang w:eastAsia="ru-RU"/>
        </w:rPr>
        <w:t xml:space="preserve"> С.А.  Ростов </w:t>
      </w:r>
      <w:proofErr w:type="spellStart"/>
      <w:r w:rsidRPr="00365995">
        <w:rPr>
          <w:rFonts w:ascii="Times New Roman" w:eastAsia="Times New Roman" w:hAnsi="Times New Roman"/>
          <w:sz w:val="24"/>
          <w:szCs w:val="24"/>
          <w:lang w:eastAsia="ru-RU"/>
        </w:rPr>
        <w:t>н</w:t>
      </w:r>
      <w:proofErr w:type="spellEnd"/>
      <w:r w:rsidRPr="00365995">
        <w:rPr>
          <w:rFonts w:ascii="Times New Roman" w:eastAsia="Times New Roman" w:hAnsi="Times New Roman"/>
          <w:sz w:val="24"/>
          <w:szCs w:val="24"/>
          <w:lang w:eastAsia="ru-RU"/>
        </w:rPr>
        <w:t>/Д: Феникс, 2008</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lastRenderedPageBreak/>
        <w:t xml:space="preserve">Музыкальный альбом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вып.2/ сост. А. </w:t>
      </w:r>
      <w:proofErr w:type="spellStart"/>
      <w:r w:rsidRPr="00365995">
        <w:rPr>
          <w:rFonts w:ascii="Times New Roman" w:eastAsia="Times New Roman" w:hAnsi="Times New Roman"/>
          <w:sz w:val="24"/>
          <w:szCs w:val="24"/>
          <w:lang w:eastAsia="ru-RU"/>
        </w:rPr>
        <w:t>Руббах</w:t>
      </w:r>
      <w:proofErr w:type="spellEnd"/>
      <w:r w:rsidRPr="00365995">
        <w:rPr>
          <w:rFonts w:ascii="Times New Roman" w:eastAsia="Times New Roman" w:hAnsi="Times New Roman"/>
          <w:sz w:val="24"/>
          <w:szCs w:val="24"/>
          <w:lang w:eastAsia="ru-RU"/>
        </w:rPr>
        <w:t xml:space="preserve">, В. </w:t>
      </w:r>
      <w:proofErr w:type="spellStart"/>
      <w:r w:rsidRPr="00365995">
        <w:rPr>
          <w:rFonts w:ascii="Times New Roman" w:eastAsia="Times New Roman" w:hAnsi="Times New Roman"/>
          <w:sz w:val="24"/>
          <w:szCs w:val="24"/>
          <w:lang w:eastAsia="ru-RU"/>
        </w:rPr>
        <w:t>Малинникова</w:t>
      </w:r>
      <w:proofErr w:type="spellEnd"/>
      <w:r w:rsidRPr="00365995">
        <w:rPr>
          <w:rFonts w:ascii="Times New Roman" w:eastAsia="Times New Roman" w:hAnsi="Times New Roman"/>
          <w:sz w:val="24"/>
          <w:szCs w:val="24"/>
          <w:lang w:eastAsia="ru-RU"/>
        </w:rPr>
        <w:t>. М.: Советский композитор, 1973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Музыкальный альбом для фортепиано, </w:t>
      </w:r>
      <w:proofErr w:type="spellStart"/>
      <w:r w:rsidRPr="00365995">
        <w:rPr>
          <w:rFonts w:ascii="Times New Roman" w:eastAsia="Times New Roman" w:hAnsi="Times New Roman"/>
          <w:sz w:val="24"/>
          <w:szCs w:val="24"/>
          <w:lang w:eastAsia="ru-RU"/>
        </w:rPr>
        <w:t>вып</w:t>
      </w:r>
      <w:proofErr w:type="spellEnd"/>
      <w:r w:rsidRPr="00365995">
        <w:rPr>
          <w:rFonts w:ascii="Times New Roman" w:eastAsia="Times New Roman" w:hAnsi="Times New Roman"/>
          <w:sz w:val="24"/>
          <w:szCs w:val="24"/>
          <w:lang w:eastAsia="ru-RU"/>
        </w:rPr>
        <w:t xml:space="preserve">. 1.Составитель А. </w:t>
      </w:r>
      <w:proofErr w:type="spellStart"/>
      <w:r w:rsidRPr="00365995">
        <w:rPr>
          <w:rFonts w:ascii="Times New Roman" w:eastAsia="Times New Roman" w:hAnsi="Times New Roman"/>
          <w:sz w:val="24"/>
          <w:szCs w:val="24"/>
          <w:lang w:eastAsia="ru-RU"/>
        </w:rPr>
        <w:t>Руббах</w:t>
      </w:r>
      <w:proofErr w:type="spellEnd"/>
      <w:r w:rsidRPr="00365995">
        <w:rPr>
          <w:rFonts w:ascii="Times New Roman" w:eastAsia="Times New Roman" w:hAnsi="Times New Roman"/>
          <w:sz w:val="24"/>
          <w:szCs w:val="24"/>
          <w:lang w:eastAsia="ru-RU"/>
        </w:rPr>
        <w:t>. М., 1972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Орфей. Альбом популярных пьес зарубежных композиторов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Сб./ сост. К. Сорокин. М.: Музыка, 1976</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Парцхаладзе</w:t>
      </w:r>
      <w:proofErr w:type="spellEnd"/>
      <w:r w:rsidRPr="00365995">
        <w:rPr>
          <w:rFonts w:ascii="Times New Roman" w:eastAsia="Times New Roman" w:hAnsi="Times New Roman"/>
          <w:sz w:val="24"/>
          <w:szCs w:val="24"/>
          <w:lang w:eastAsia="ru-RU"/>
        </w:rPr>
        <w:t xml:space="preserve"> М. </w:t>
      </w:r>
      <w:r w:rsidRPr="00365995">
        <w:rPr>
          <w:rFonts w:ascii="Times New Roman" w:eastAsia="Times New Roman" w:hAnsi="Times New Roman"/>
          <w:sz w:val="24"/>
          <w:szCs w:val="24"/>
          <w:lang w:eastAsia="ru-RU"/>
        </w:rPr>
        <w:tab/>
        <w:t xml:space="preserve">Детский альбом. Учебное пособие. Педагогическая редакция А. </w:t>
      </w:r>
      <w:proofErr w:type="spellStart"/>
      <w:r w:rsidRPr="00365995">
        <w:rPr>
          <w:rFonts w:ascii="Times New Roman" w:eastAsia="Times New Roman" w:hAnsi="Times New Roman"/>
          <w:sz w:val="24"/>
          <w:szCs w:val="24"/>
          <w:lang w:eastAsia="ru-RU"/>
        </w:rPr>
        <w:t>Батаговой</w:t>
      </w:r>
      <w:proofErr w:type="spellEnd"/>
      <w:r w:rsidRPr="00365995">
        <w:rPr>
          <w:rFonts w:ascii="Times New Roman" w:eastAsia="Times New Roman" w:hAnsi="Times New Roman"/>
          <w:sz w:val="24"/>
          <w:szCs w:val="24"/>
          <w:lang w:eastAsia="ru-RU"/>
        </w:rPr>
        <w:t>, Н. Лукьяновой. М.: Советский композитор, 1963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Педагогический репертуар ДМШ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Легкие пьесы зарубежных композиторов</w:t>
      </w:r>
      <w:proofErr w:type="gramStart"/>
      <w:r w:rsidRPr="00365995">
        <w:rPr>
          <w:rFonts w:ascii="Times New Roman" w:eastAsia="Times New Roman" w:hAnsi="Times New Roman"/>
          <w:sz w:val="24"/>
          <w:szCs w:val="24"/>
          <w:lang w:eastAsia="ru-RU"/>
        </w:rPr>
        <w:t>/ С</w:t>
      </w:r>
      <w:proofErr w:type="gramEnd"/>
      <w:r w:rsidRPr="00365995">
        <w:rPr>
          <w:rFonts w:ascii="Times New Roman" w:eastAsia="Times New Roman" w:hAnsi="Times New Roman"/>
          <w:sz w:val="24"/>
          <w:szCs w:val="24"/>
          <w:lang w:eastAsia="ru-RU"/>
        </w:rPr>
        <w:t>ост. Н.Семенова. СПб,1993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Педагогический репертуар ДМШ. Итальянская клавирная музыка для фортепиано, </w:t>
      </w:r>
      <w:proofErr w:type="spellStart"/>
      <w:r w:rsidRPr="00365995">
        <w:rPr>
          <w:rFonts w:ascii="Times New Roman" w:eastAsia="Times New Roman" w:hAnsi="Times New Roman"/>
          <w:sz w:val="24"/>
          <w:szCs w:val="24"/>
          <w:lang w:eastAsia="ru-RU"/>
        </w:rPr>
        <w:t>вып</w:t>
      </w:r>
      <w:proofErr w:type="spellEnd"/>
      <w:r w:rsidRPr="00365995">
        <w:rPr>
          <w:rFonts w:ascii="Times New Roman" w:eastAsia="Times New Roman" w:hAnsi="Times New Roman"/>
          <w:sz w:val="24"/>
          <w:szCs w:val="24"/>
          <w:lang w:eastAsia="ru-RU"/>
        </w:rPr>
        <w:t xml:space="preserve">. 3. Сост. О. </w:t>
      </w:r>
      <w:proofErr w:type="spellStart"/>
      <w:r w:rsidRPr="00365995">
        <w:rPr>
          <w:rFonts w:ascii="Times New Roman" w:eastAsia="Times New Roman" w:hAnsi="Times New Roman"/>
          <w:sz w:val="24"/>
          <w:szCs w:val="24"/>
          <w:lang w:eastAsia="ru-RU"/>
        </w:rPr>
        <w:t>Брыкова</w:t>
      </w:r>
      <w:proofErr w:type="spellEnd"/>
      <w:r w:rsidRPr="00365995">
        <w:rPr>
          <w:rFonts w:ascii="Times New Roman" w:eastAsia="Times New Roman" w:hAnsi="Times New Roman"/>
          <w:sz w:val="24"/>
          <w:szCs w:val="24"/>
          <w:lang w:eastAsia="ru-RU"/>
        </w:rPr>
        <w:t xml:space="preserve">, А. </w:t>
      </w:r>
      <w:proofErr w:type="spellStart"/>
      <w:r w:rsidRPr="00365995">
        <w:rPr>
          <w:rFonts w:ascii="Times New Roman" w:eastAsia="Times New Roman" w:hAnsi="Times New Roman"/>
          <w:sz w:val="24"/>
          <w:szCs w:val="24"/>
          <w:lang w:eastAsia="ru-RU"/>
        </w:rPr>
        <w:t>Парасаднова</w:t>
      </w:r>
      <w:proofErr w:type="spellEnd"/>
      <w:r w:rsidRPr="00365995">
        <w:rPr>
          <w:rFonts w:ascii="Times New Roman" w:eastAsia="Times New Roman" w:hAnsi="Times New Roman"/>
          <w:sz w:val="24"/>
          <w:szCs w:val="24"/>
          <w:lang w:eastAsia="ru-RU"/>
        </w:rPr>
        <w:t xml:space="preserve">, Л. </w:t>
      </w:r>
      <w:proofErr w:type="spellStart"/>
      <w:r w:rsidRPr="00365995">
        <w:rPr>
          <w:rFonts w:ascii="Times New Roman" w:eastAsia="Times New Roman" w:hAnsi="Times New Roman"/>
          <w:sz w:val="24"/>
          <w:szCs w:val="24"/>
          <w:lang w:eastAsia="ru-RU"/>
        </w:rPr>
        <w:t>Россик</w:t>
      </w:r>
      <w:proofErr w:type="spellEnd"/>
      <w:r w:rsidRPr="00365995">
        <w:rPr>
          <w:rFonts w:ascii="Times New Roman" w:eastAsia="Times New Roman" w:hAnsi="Times New Roman"/>
          <w:sz w:val="24"/>
          <w:szCs w:val="24"/>
          <w:lang w:eastAsia="ru-RU"/>
        </w:rPr>
        <w:t>. М., 1973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Педагогический репертуар ДМШ. Этюды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5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xml:space="preserve">./ Ред. </w:t>
      </w:r>
      <w:proofErr w:type="spellStart"/>
      <w:r w:rsidRPr="00365995">
        <w:rPr>
          <w:rFonts w:ascii="Times New Roman" w:eastAsia="Times New Roman" w:hAnsi="Times New Roman"/>
          <w:sz w:val="24"/>
          <w:szCs w:val="24"/>
          <w:lang w:eastAsia="ru-RU"/>
        </w:rPr>
        <w:t>В.Дельновой</w:t>
      </w:r>
      <w:proofErr w:type="spellEnd"/>
      <w:r w:rsidRPr="00365995">
        <w:rPr>
          <w:rFonts w:ascii="Times New Roman" w:eastAsia="Times New Roman" w:hAnsi="Times New Roman"/>
          <w:sz w:val="24"/>
          <w:szCs w:val="24"/>
          <w:lang w:eastAsia="ru-RU"/>
        </w:rPr>
        <w:t>.  М.,1974</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Полифонические пьесы. Педагогический репертуар ДМШ 4-5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xml:space="preserve">./ М.,1974                                                                      </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Путешествие в мир музыки: </w:t>
      </w:r>
      <w:proofErr w:type="spellStart"/>
      <w:r w:rsidRPr="00365995">
        <w:rPr>
          <w:rFonts w:ascii="Times New Roman" w:eastAsia="Times New Roman" w:hAnsi="Times New Roman"/>
          <w:sz w:val="24"/>
          <w:szCs w:val="24"/>
          <w:lang w:eastAsia="ru-RU"/>
        </w:rPr>
        <w:t>Уч</w:t>
      </w:r>
      <w:proofErr w:type="spellEnd"/>
      <w:r w:rsidRPr="00365995">
        <w:rPr>
          <w:rFonts w:ascii="Times New Roman" w:eastAsia="Times New Roman" w:hAnsi="Times New Roman"/>
          <w:sz w:val="24"/>
          <w:szCs w:val="24"/>
          <w:lang w:eastAsia="ru-RU"/>
        </w:rPr>
        <w:t xml:space="preserve">. пособие/сост. О. В. </w:t>
      </w:r>
      <w:proofErr w:type="spellStart"/>
      <w:r w:rsidRPr="00365995">
        <w:rPr>
          <w:rFonts w:ascii="Times New Roman" w:eastAsia="Times New Roman" w:hAnsi="Times New Roman"/>
          <w:sz w:val="24"/>
          <w:szCs w:val="24"/>
          <w:lang w:eastAsia="ru-RU"/>
        </w:rPr>
        <w:t>Бахлацкая</w:t>
      </w:r>
      <w:proofErr w:type="spellEnd"/>
      <w:r w:rsidRPr="00365995">
        <w:rPr>
          <w:rFonts w:ascii="Times New Roman" w:eastAsia="Times New Roman" w:hAnsi="Times New Roman"/>
          <w:sz w:val="24"/>
          <w:szCs w:val="24"/>
          <w:lang w:eastAsia="ru-RU"/>
        </w:rPr>
        <w:t>. М.: Советский композитор, 1990</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Пьесы в форме старинных танцев. Сост. М. Соколов. М., 1972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Пьесы композиторов 20 века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Зарубежная музыка</w:t>
      </w:r>
      <w:proofErr w:type="gramStart"/>
      <w:r w:rsidRPr="00365995">
        <w:rPr>
          <w:rFonts w:ascii="Times New Roman" w:eastAsia="Times New Roman" w:hAnsi="Times New Roman"/>
          <w:sz w:val="24"/>
          <w:szCs w:val="24"/>
          <w:lang w:eastAsia="ru-RU"/>
        </w:rPr>
        <w:t>/ Р</w:t>
      </w:r>
      <w:proofErr w:type="gramEnd"/>
      <w:r w:rsidRPr="00365995">
        <w:rPr>
          <w:rFonts w:ascii="Times New Roman" w:eastAsia="Times New Roman" w:hAnsi="Times New Roman"/>
          <w:sz w:val="24"/>
          <w:szCs w:val="24"/>
          <w:lang w:eastAsia="ru-RU"/>
        </w:rPr>
        <w:t xml:space="preserve">ед. Ю. </w:t>
      </w:r>
      <w:proofErr w:type="spellStart"/>
      <w:r w:rsidRPr="00365995">
        <w:rPr>
          <w:rFonts w:ascii="Times New Roman" w:eastAsia="Times New Roman" w:hAnsi="Times New Roman"/>
          <w:sz w:val="24"/>
          <w:szCs w:val="24"/>
          <w:lang w:eastAsia="ru-RU"/>
        </w:rPr>
        <w:t>Холопова</w:t>
      </w:r>
      <w:proofErr w:type="spellEnd"/>
      <w:r w:rsidRPr="00365995">
        <w:rPr>
          <w:rFonts w:ascii="Times New Roman" w:eastAsia="Times New Roman" w:hAnsi="Times New Roman"/>
          <w:sz w:val="24"/>
          <w:szCs w:val="24"/>
          <w:lang w:eastAsia="ru-RU"/>
        </w:rPr>
        <w:t>.  М.,1996</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Сборник фортепианных пьес композиторов </w:t>
      </w:r>
      <w:r w:rsidRPr="00365995">
        <w:rPr>
          <w:rFonts w:ascii="Times New Roman" w:eastAsia="Times New Roman" w:hAnsi="Times New Roman"/>
          <w:sz w:val="24"/>
          <w:szCs w:val="24"/>
          <w:lang w:val="en-US" w:eastAsia="ru-RU"/>
        </w:rPr>
        <w:t>XVII</w:t>
      </w:r>
      <w:r w:rsidRPr="00365995">
        <w:rPr>
          <w:rFonts w:ascii="Times New Roman" w:eastAsia="Times New Roman" w:hAnsi="Times New Roman"/>
          <w:sz w:val="24"/>
          <w:szCs w:val="24"/>
          <w:lang w:eastAsia="ru-RU"/>
        </w:rPr>
        <w:t xml:space="preserve"> – </w:t>
      </w:r>
      <w:r w:rsidRPr="00365995">
        <w:rPr>
          <w:rFonts w:ascii="Times New Roman" w:eastAsia="Times New Roman" w:hAnsi="Times New Roman"/>
          <w:sz w:val="24"/>
          <w:szCs w:val="24"/>
          <w:lang w:val="en-US" w:eastAsia="ru-RU"/>
        </w:rPr>
        <w:t>XVIII</w:t>
      </w:r>
      <w:r w:rsidRPr="00365995">
        <w:rPr>
          <w:rFonts w:ascii="Times New Roman" w:eastAsia="Times New Roman" w:hAnsi="Times New Roman"/>
          <w:sz w:val="24"/>
          <w:szCs w:val="24"/>
          <w:lang w:eastAsia="ru-RU"/>
        </w:rPr>
        <w:t xml:space="preserve"> веков, вып.2.: Учеб. пособие</w:t>
      </w:r>
      <w:proofErr w:type="gramStart"/>
      <w:r w:rsidRPr="00365995">
        <w:rPr>
          <w:rFonts w:ascii="Times New Roman" w:eastAsia="Times New Roman" w:hAnsi="Times New Roman"/>
          <w:sz w:val="24"/>
          <w:szCs w:val="24"/>
          <w:lang w:eastAsia="ru-RU"/>
        </w:rPr>
        <w:t>/ С</w:t>
      </w:r>
      <w:proofErr w:type="gramEnd"/>
      <w:r w:rsidRPr="00365995">
        <w:rPr>
          <w:rFonts w:ascii="Times New Roman" w:eastAsia="Times New Roman" w:hAnsi="Times New Roman"/>
          <w:sz w:val="24"/>
          <w:szCs w:val="24"/>
          <w:lang w:eastAsia="ru-RU"/>
        </w:rPr>
        <w:t>ост. и редактор А. Юровский. М.: Государственное музыкальное издательство, 1962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Сборник фортепианных пьес, этюдов и ансамблей, </w:t>
      </w:r>
      <w:proofErr w:type="gramStart"/>
      <w:r w:rsidRPr="00365995">
        <w:rPr>
          <w:rFonts w:ascii="Times New Roman" w:eastAsia="Times New Roman" w:hAnsi="Times New Roman"/>
          <w:sz w:val="24"/>
          <w:szCs w:val="24"/>
          <w:lang w:eastAsia="ru-RU"/>
        </w:rPr>
        <w:t>ч</w:t>
      </w:r>
      <w:proofErr w:type="gramEnd"/>
      <w:r w:rsidRPr="00365995">
        <w:rPr>
          <w:rFonts w:ascii="Times New Roman" w:eastAsia="Times New Roman" w:hAnsi="Times New Roman"/>
          <w:sz w:val="24"/>
          <w:szCs w:val="24"/>
          <w:lang w:eastAsia="ru-RU"/>
        </w:rPr>
        <w:t xml:space="preserve">. 1. Составитель </w:t>
      </w:r>
      <w:proofErr w:type="spellStart"/>
      <w:r w:rsidRPr="00365995">
        <w:rPr>
          <w:rFonts w:ascii="Times New Roman" w:eastAsia="Times New Roman" w:hAnsi="Times New Roman"/>
          <w:sz w:val="24"/>
          <w:szCs w:val="24"/>
          <w:lang w:eastAsia="ru-RU"/>
        </w:rPr>
        <w:t>С.Ляховицкая</w:t>
      </w:r>
      <w:proofErr w:type="spellEnd"/>
      <w:r w:rsidRPr="00365995">
        <w:rPr>
          <w:rFonts w:ascii="Times New Roman" w:eastAsia="Times New Roman" w:hAnsi="Times New Roman"/>
          <w:sz w:val="24"/>
          <w:szCs w:val="24"/>
          <w:lang w:eastAsia="ru-RU"/>
        </w:rPr>
        <w:t xml:space="preserve">, </w:t>
      </w:r>
      <w:proofErr w:type="spellStart"/>
      <w:r w:rsidRPr="00365995">
        <w:rPr>
          <w:rFonts w:ascii="Times New Roman" w:eastAsia="Times New Roman" w:hAnsi="Times New Roman"/>
          <w:sz w:val="24"/>
          <w:szCs w:val="24"/>
          <w:lang w:eastAsia="ru-RU"/>
        </w:rPr>
        <w:t>Л.Баренбойм</w:t>
      </w:r>
      <w:proofErr w:type="spellEnd"/>
      <w:r w:rsidRPr="00365995">
        <w:rPr>
          <w:rFonts w:ascii="Times New Roman" w:eastAsia="Times New Roman" w:hAnsi="Times New Roman"/>
          <w:sz w:val="24"/>
          <w:szCs w:val="24"/>
          <w:lang w:eastAsia="ru-RU"/>
        </w:rPr>
        <w:t>. М., 1962</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Свиридов Г. Альбом пьес для детей. Советский композитор, 1973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Смирнова Т. Фортепиано. Интенсивный курс. Тетради 3, 6, 9, 11. М., Музыка, 1993</w:t>
      </w:r>
    </w:p>
    <w:p w:rsidR="00AE1237" w:rsidRPr="00365995" w:rsidRDefault="00AE1237"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Старинная клавирная музыка: Сборник/ редакция </w:t>
      </w:r>
      <w:proofErr w:type="spellStart"/>
      <w:r w:rsidRPr="00365995">
        <w:rPr>
          <w:rFonts w:ascii="Times New Roman" w:eastAsia="Times New Roman" w:hAnsi="Times New Roman"/>
          <w:sz w:val="24"/>
          <w:szCs w:val="24"/>
          <w:lang w:eastAsia="ru-RU"/>
        </w:rPr>
        <w:t>Н.Голубовской</w:t>
      </w:r>
      <w:proofErr w:type="spellEnd"/>
      <w:r w:rsidRPr="00365995">
        <w:rPr>
          <w:rFonts w:ascii="Times New Roman" w:eastAsia="Times New Roman" w:hAnsi="Times New Roman"/>
          <w:sz w:val="24"/>
          <w:szCs w:val="24"/>
          <w:lang w:eastAsia="ru-RU"/>
        </w:rPr>
        <w:t xml:space="preserve">, сост. Ф. </w:t>
      </w:r>
      <w:proofErr w:type="spellStart"/>
      <w:r w:rsidRPr="00365995">
        <w:rPr>
          <w:rFonts w:ascii="Times New Roman" w:eastAsia="Times New Roman" w:hAnsi="Times New Roman"/>
          <w:sz w:val="24"/>
          <w:szCs w:val="24"/>
          <w:lang w:eastAsia="ru-RU"/>
        </w:rPr>
        <w:t>Розенблюм</w:t>
      </w:r>
      <w:proofErr w:type="spellEnd"/>
      <w:r w:rsidRPr="00365995">
        <w:rPr>
          <w:rFonts w:ascii="Times New Roman" w:eastAsia="Times New Roman" w:hAnsi="Times New Roman"/>
          <w:sz w:val="24"/>
          <w:szCs w:val="24"/>
          <w:lang w:eastAsia="ru-RU"/>
        </w:rPr>
        <w:t>. М.: Музыка, 1978</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Сонаты, сонатины, рондо, вариации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1 ч./ сост. С. </w:t>
      </w:r>
      <w:proofErr w:type="spellStart"/>
      <w:r w:rsidRPr="00365995">
        <w:rPr>
          <w:rFonts w:ascii="Times New Roman" w:eastAsia="Times New Roman" w:hAnsi="Times New Roman"/>
          <w:sz w:val="24"/>
          <w:szCs w:val="24"/>
          <w:lang w:eastAsia="ru-RU"/>
        </w:rPr>
        <w:t>Ляховицкая</w:t>
      </w:r>
      <w:proofErr w:type="spellEnd"/>
      <w:r w:rsidRPr="00365995">
        <w:rPr>
          <w:rFonts w:ascii="Times New Roman" w:eastAsia="Times New Roman" w:hAnsi="Times New Roman"/>
          <w:sz w:val="24"/>
          <w:szCs w:val="24"/>
          <w:lang w:eastAsia="ru-RU"/>
        </w:rPr>
        <w:t>. М., 1961</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Таривердиев М.</w:t>
      </w:r>
      <w:r w:rsidRPr="00365995">
        <w:rPr>
          <w:rFonts w:ascii="Times New Roman" w:eastAsia="Times New Roman" w:hAnsi="Times New Roman"/>
          <w:sz w:val="24"/>
          <w:szCs w:val="24"/>
          <w:lang w:eastAsia="ru-RU"/>
        </w:rPr>
        <w:tab/>
        <w:t xml:space="preserve">«Настроения». 24 простые пьесы для фортепиано. Изд. «Классика </w:t>
      </w:r>
      <w:r w:rsidRPr="00365995">
        <w:rPr>
          <w:rFonts w:ascii="Times New Roman" w:eastAsia="Times New Roman" w:hAnsi="Times New Roman"/>
          <w:sz w:val="24"/>
          <w:szCs w:val="24"/>
          <w:lang w:val="en-US" w:eastAsia="ru-RU"/>
        </w:rPr>
        <w:t>XXI</w:t>
      </w:r>
      <w:r w:rsidRPr="00365995">
        <w:rPr>
          <w:rFonts w:ascii="Times New Roman" w:eastAsia="Times New Roman" w:hAnsi="Times New Roman"/>
          <w:sz w:val="24"/>
          <w:szCs w:val="24"/>
          <w:lang w:eastAsia="ru-RU"/>
        </w:rPr>
        <w:t xml:space="preserve"> век». М., 2002</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Фортепиано 5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ДМШ, ч.</w:t>
      </w:r>
      <w:r w:rsidRPr="00365995">
        <w:rPr>
          <w:rFonts w:ascii="Times New Roman" w:eastAsia="Times New Roman" w:hAnsi="Times New Roman"/>
          <w:sz w:val="24"/>
          <w:szCs w:val="24"/>
          <w:lang w:val="en-US" w:eastAsia="ru-RU"/>
        </w:rPr>
        <w:t>I</w:t>
      </w:r>
      <w:r w:rsidRPr="00365995">
        <w:rPr>
          <w:rFonts w:ascii="Times New Roman" w:eastAsia="Times New Roman" w:hAnsi="Times New Roman"/>
          <w:sz w:val="24"/>
          <w:szCs w:val="24"/>
          <w:lang w:eastAsia="ru-RU"/>
        </w:rPr>
        <w:t xml:space="preserve">: </w:t>
      </w:r>
      <w:proofErr w:type="spellStart"/>
      <w:r w:rsidRPr="00365995">
        <w:rPr>
          <w:rFonts w:ascii="Times New Roman" w:eastAsia="Times New Roman" w:hAnsi="Times New Roman"/>
          <w:sz w:val="24"/>
          <w:szCs w:val="24"/>
          <w:lang w:eastAsia="ru-RU"/>
        </w:rPr>
        <w:t>Учеб</w:t>
      </w:r>
      <w:proofErr w:type="gramStart"/>
      <w:r w:rsidRPr="00365995">
        <w:rPr>
          <w:rFonts w:ascii="Times New Roman" w:eastAsia="Times New Roman" w:hAnsi="Times New Roman"/>
          <w:sz w:val="24"/>
          <w:szCs w:val="24"/>
          <w:lang w:eastAsia="ru-RU"/>
        </w:rPr>
        <w:t>.п</w:t>
      </w:r>
      <w:proofErr w:type="gramEnd"/>
      <w:r w:rsidRPr="00365995">
        <w:rPr>
          <w:rFonts w:ascii="Times New Roman" w:eastAsia="Times New Roman" w:hAnsi="Times New Roman"/>
          <w:sz w:val="24"/>
          <w:szCs w:val="24"/>
          <w:lang w:eastAsia="ru-RU"/>
        </w:rPr>
        <w:t>особие</w:t>
      </w:r>
      <w:proofErr w:type="spellEnd"/>
      <w:r w:rsidRPr="00365995">
        <w:rPr>
          <w:rFonts w:ascii="Times New Roman" w:eastAsia="Times New Roman" w:hAnsi="Times New Roman"/>
          <w:sz w:val="24"/>
          <w:szCs w:val="24"/>
          <w:lang w:eastAsia="ru-RU"/>
        </w:rPr>
        <w:t xml:space="preserve">/ сост. - редактор </w:t>
      </w:r>
      <w:proofErr w:type="spellStart"/>
      <w:r w:rsidRPr="00365995">
        <w:rPr>
          <w:rFonts w:ascii="Times New Roman" w:eastAsia="Times New Roman" w:hAnsi="Times New Roman"/>
          <w:sz w:val="24"/>
          <w:szCs w:val="24"/>
          <w:lang w:eastAsia="ru-RU"/>
        </w:rPr>
        <w:t>Милич</w:t>
      </w:r>
      <w:proofErr w:type="spellEnd"/>
      <w:r w:rsidRPr="00365995">
        <w:rPr>
          <w:rFonts w:ascii="Times New Roman" w:eastAsia="Times New Roman" w:hAnsi="Times New Roman"/>
          <w:sz w:val="24"/>
          <w:szCs w:val="24"/>
          <w:lang w:eastAsia="ru-RU"/>
        </w:rPr>
        <w:t xml:space="preserve"> Б.Е. Киев, </w:t>
      </w:r>
      <w:proofErr w:type="spellStart"/>
      <w:r w:rsidRPr="00365995">
        <w:rPr>
          <w:rFonts w:ascii="Times New Roman" w:eastAsia="Times New Roman" w:hAnsi="Times New Roman"/>
          <w:sz w:val="24"/>
          <w:szCs w:val="24"/>
          <w:lang w:eastAsia="ru-RU"/>
        </w:rPr>
        <w:t>Музична</w:t>
      </w:r>
      <w:proofErr w:type="spellEnd"/>
      <w:r w:rsidRPr="00365995">
        <w:rPr>
          <w:rFonts w:ascii="Times New Roman" w:eastAsia="Times New Roman" w:hAnsi="Times New Roman"/>
          <w:sz w:val="24"/>
          <w:szCs w:val="24"/>
          <w:lang w:eastAsia="ru-RU"/>
        </w:rPr>
        <w:t xml:space="preserve"> Украина, 1973</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Фортепиано 6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ДМШ, ч.</w:t>
      </w:r>
      <w:r w:rsidRPr="00365995">
        <w:rPr>
          <w:rFonts w:ascii="Times New Roman" w:eastAsia="Times New Roman" w:hAnsi="Times New Roman"/>
          <w:sz w:val="24"/>
          <w:szCs w:val="24"/>
          <w:lang w:val="en-US" w:eastAsia="ru-RU"/>
        </w:rPr>
        <w:t>II</w:t>
      </w:r>
      <w:r w:rsidRPr="00365995">
        <w:rPr>
          <w:rFonts w:ascii="Times New Roman" w:eastAsia="Times New Roman" w:hAnsi="Times New Roman"/>
          <w:sz w:val="24"/>
          <w:szCs w:val="24"/>
          <w:lang w:eastAsia="ru-RU"/>
        </w:rPr>
        <w:t xml:space="preserve">: </w:t>
      </w:r>
      <w:proofErr w:type="spellStart"/>
      <w:r w:rsidRPr="00365995">
        <w:rPr>
          <w:rFonts w:ascii="Times New Roman" w:eastAsia="Times New Roman" w:hAnsi="Times New Roman"/>
          <w:sz w:val="24"/>
          <w:szCs w:val="24"/>
          <w:lang w:eastAsia="ru-RU"/>
        </w:rPr>
        <w:t>Учеб</w:t>
      </w:r>
      <w:proofErr w:type="gramStart"/>
      <w:r w:rsidRPr="00365995">
        <w:rPr>
          <w:rFonts w:ascii="Times New Roman" w:eastAsia="Times New Roman" w:hAnsi="Times New Roman"/>
          <w:sz w:val="24"/>
          <w:szCs w:val="24"/>
          <w:lang w:eastAsia="ru-RU"/>
        </w:rPr>
        <w:t>.п</w:t>
      </w:r>
      <w:proofErr w:type="gramEnd"/>
      <w:r w:rsidRPr="00365995">
        <w:rPr>
          <w:rFonts w:ascii="Times New Roman" w:eastAsia="Times New Roman" w:hAnsi="Times New Roman"/>
          <w:sz w:val="24"/>
          <w:szCs w:val="24"/>
          <w:lang w:eastAsia="ru-RU"/>
        </w:rPr>
        <w:t>особие</w:t>
      </w:r>
      <w:proofErr w:type="spellEnd"/>
      <w:r w:rsidRPr="00365995">
        <w:rPr>
          <w:rFonts w:ascii="Times New Roman" w:eastAsia="Times New Roman" w:hAnsi="Times New Roman"/>
          <w:sz w:val="24"/>
          <w:szCs w:val="24"/>
          <w:lang w:eastAsia="ru-RU"/>
        </w:rPr>
        <w:t xml:space="preserve">/ сост. - редактор </w:t>
      </w:r>
      <w:proofErr w:type="spellStart"/>
      <w:r w:rsidRPr="00365995">
        <w:rPr>
          <w:rFonts w:ascii="Times New Roman" w:eastAsia="Times New Roman" w:hAnsi="Times New Roman"/>
          <w:sz w:val="24"/>
          <w:szCs w:val="24"/>
          <w:lang w:eastAsia="ru-RU"/>
        </w:rPr>
        <w:t>Милич</w:t>
      </w:r>
      <w:proofErr w:type="spellEnd"/>
      <w:r w:rsidRPr="00365995">
        <w:rPr>
          <w:rFonts w:ascii="Times New Roman" w:eastAsia="Times New Roman" w:hAnsi="Times New Roman"/>
          <w:sz w:val="24"/>
          <w:szCs w:val="24"/>
          <w:lang w:eastAsia="ru-RU"/>
        </w:rPr>
        <w:t xml:space="preserve"> Б.Е. Киев: </w:t>
      </w:r>
      <w:proofErr w:type="spellStart"/>
      <w:r w:rsidRPr="00365995">
        <w:rPr>
          <w:rFonts w:ascii="Times New Roman" w:eastAsia="Times New Roman" w:hAnsi="Times New Roman"/>
          <w:sz w:val="24"/>
          <w:szCs w:val="24"/>
          <w:lang w:eastAsia="ru-RU"/>
        </w:rPr>
        <w:t>Музична</w:t>
      </w:r>
      <w:proofErr w:type="spellEnd"/>
      <w:r w:rsidRPr="00365995">
        <w:rPr>
          <w:rFonts w:ascii="Times New Roman" w:eastAsia="Times New Roman" w:hAnsi="Times New Roman"/>
          <w:sz w:val="24"/>
          <w:szCs w:val="24"/>
          <w:lang w:eastAsia="ru-RU"/>
        </w:rPr>
        <w:t xml:space="preserve"> Украина, 1972</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Фортепианная игра, 1,2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xml:space="preserve">. ДМШ: </w:t>
      </w:r>
      <w:proofErr w:type="spellStart"/>
      <w:r w:rsidRPr="00365995">
        <w:rPr>
          <w:rFonts w:ascii="Times New Roman" w:eastAsia="Times New Roman" w:hAnsi="Times New Roman"/>
          <w:sz w:val="24"/>
          <w:szCs w:val="24"/>
          <w:lang w:eastAsia="ru-RU"/>
        </w:rPr>
        <w:t>Учеб</w:t>
      </w:r>
      <w:proofErr w:type="gramStart"/>
      <w:r w:rsidRPr="00365995">
        <w:rPr>
          <w:rFonts w:ascii="Times New Roman" w:eastAsia="Times New Roman" w:hAnsi="Times New Roman"/>
          <w:sz w:val="24"/>
          <w:szCs w:val="24"/>
          <w:lang w:eastAsia="ru-RU"/>
        </w:rPr>
        <w:t>.п</w:t>
      </w:r>
      <w:proofErr w:type="gramEnd"/>
      <w:r w:rsidRPr="00365995">
        <w:rPr>
          <w:rFonts w:ascii="Times New Roman" w:eastAsia="Times New Roman" w:hAnsi="Times New Roman"/>
          <w:sz w:val="24"/>
          <w:szCs w:val="24"/>
          <w:lang w:eastAsia="ru-RU"/>
        </w:rPr>
        <w:t>особие</w:t>
      </w:r>
      <w:proofErr w:type="spellEnd"/>
      <w:r w:rsidRPr="00365995">
        <w:rPr>
          <w:rFonts w:ascii="Times New Roman" w:eastAsia="Times New Roman" w:hAnsi="Times New Roman"/>
          <w:sz w:val="24"/>
          <w:szCs w:val="24"/>
          <w:lang w:eastAsia="ru-RU"/>
        </w:rPr>
        <w:t xml:space="preserve">/ сост. </w:t>
      </w:r>
      <w:proofErr w:type="spellStart"/>
      <w:r w:rsidRPr="00365995">
        <w:rPr>
          <w:rFonts w:ascii="Times New Roman" w:eastAsia="Times New Roman" w:hAnsi="Times New Roman"/>
          <w:sz w:val="24"/>
          <w:szCs w:val="24"/>
          <w:lang w:eastAsia="ru-RU"/>
        </w:rPr>
        <w:t>В.Натансон</w:t>
      </w:r>
      <w:proofErr w:type="spellEnd"/>
      <w:r w:rsidRPr="00365995">
        <w:rPr>
          <w:rFonts w:ascii="Times New Roman" w:eastAsia="Times New Roman" w:hAnsi="Times New Roman"/>
          <w:sz w:val="24"/>
          <w:szCs w:val="24"/>
          <w:lang w:eastAsia="ru-RU"/>
        </w:rPr>
        <w:t>, Л.Рощина.  М.: Музыка, 1988</w:t>
      </w:r>
    </w:p>
    <w:p w:rsidR="00D94E32" w:rsidRPr="00365995" w:rsidRDefault="00D94E32" w:rsidP="007D484D">
      <w:pPr>
        <w:pStyle w:val="ab"/>
        <w:numPr>
          <w:ilvl w:val="0"/>
          <w:numId w:val="40"/>
        </w:numPr>
        <w:tabs>
          <w:tab w:val="left" w:pos="0"/>
        </w:tabs>
        <w:spacing w:after="0" w:line="360" w:lineRule="auto"/>
        <w:ind w:left="0" w:firstLine="0"/>
        <w:contextualSpacing w:val="0"/>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lastRenderedPageBreak/>
        <w:t>Фортепианные циклы для ДМШ. СПб, Изд. «Композитор», 1997</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Хрестоматия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ДМШ 5 класс. Пьесы. </w:t>
      </w:r>
      <w:proofErr w:type="spellStart"/>
      <w:r w:rsidRPr="00365995">
        <w:rPr>
          <w:rFonts w:ascii="Times New Roman" w:eastAsia="Times New Roman" w:hAnsi="Times New Roman"/>
          <w:sz w:val="24"/>
          <w:szCs w:val="24"/>
          <w:lang w:eastAsia="ru-RU"/>
        </w:rPr>
        <w:t>Вып</w:t>
      </w:r>
      <w:proofErr w:type="spellEnd"/>
      <w:r w:rsidRPr="00365995">
        <w:rPr>
          <w:rFonts w:ascii="Times New Roman" w:eastAsia="Times New Roman" w:hAnsi="Times New Roman"/>
          <w:sz w:val="24"/>
          <w:szCs w:val="24"/>
          <w:lang w:eastAsia="ru-RU"/>
        </w:rPr>
        <w:t xml:space="preserve"> 1: Учебник</w:t>
      </w:r>
      <w:proofErr w:type="gramStart"/>
      <w:r w:rsidRPr="00365995">
        <w:rPr>
          <w:rFonts w:ascii="Times New Roman" w:eastAsia="Times New Roman" w:hAnsi="Times New Roman"/>
          <w:sz w:val="24"/>
          <w:szCs w:val="24"/>
          <w:lang w:eastAsia="ru-RU"/>
        </w:rPr>
        <w:t>/ С</w:t>
      </w:r>
      <w:proofErr w:type="gramEnd"/>
      <w:r w:rsidRPr="00365995">
        <w:rPr>
          <w:rFonts w:ascii="Times New Roman" w:eastAsia="Times New Roman" w:hAnsi="Times New Roman"/>
          <w:sz w:val="24"/>
          <w:szCs w:val="24"/>
          <w:lang w:eastAsia="ru-RU"/>
        </w:rPr>
        <w:t xml:space="preserve">ост. </w:t>
      </w:r>
      <w:proofErr w:type="spellStart"/>
      <w:r w:rsidRPr="00365995">
        <w:rPr>
          <w:rFonts w:ascii="Times New Roman" w:eastAsia="Times New Roman" w:hAnsi="Times New Roman"/>
          <w:sz w:val="24"/>
          <w:szCs w:val="24"/>
          <w:lang w:eastAsia="ru-RU"/>
        </w:rPr>
        <w:t>М.Копчевский</w:t>
      </w:r>
      <w:proofErr w:type="spellEnd"/>
      <w:r w:rsidRPr="00365995">
        <w:rPr>
          <w:rFonts w:ascii="Times New Roman" w:eastAsia="Times New Roman" w:hAnsi="Times New Roman"/>
          <w:sz w:val="24"/>
          <w:szCs w:val="24"/>
          <w:lang w:eastAsia="ru-RU"/>
        </w:rPr>
        <w:t>.  М.: Музыка, 1978</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Хрестоматия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3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ДМШ: Учебник/ сост. Н.А.Любомудров, К.С.Сорокин, А.А.Туманян, редактор С.Диденко.  М.: Музыка, 1983</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Хрестоматия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1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xml:space="preserve">. ДМШ: Учебник /сост. </w:t>
      </w:r>
      <w:proofErr w:type="spellStart"/>
      <w:r w:rsidRPr="00365995">
        <w:rPr>
          <w:rFonts w:ascii="Times New Roman" w:eastAsia="Times New Roman" w:hAnsi="Times New Roman"/>
          <w:sz w:val="24"/>
          <w:szCs w:val="24"/>
          <w:lang w:eastAsia="ru-RU"/>
        </w:rPr>
        <w:t>А.Бакулов</w:t>
      </w:r>
      <w:proofErr w:type="spellEnd"/>
      <w:r w:rsidRPr="00365995">
        <w:rPr>
          <w:rFonts w:ascii="Times New Roman" w:eastAsia="Times New Roman" w:hAnsi="Times New Roman"/>
          <w:sz w:val="24"/>
          <w:szCs w:val="24"/>
          <w:lang w:eastAsia="ru-RU"/>
        </w:rPr>
        <w:t>, К.Сорокин. М.: Музыка, 1989</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Хрестоматия для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2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xml:space="preserve">. ДМШ: Учебник /сост. </w:t>
      </w:r>
      <w:proofErr w:type="spellStart"/>
      <w:r w:rsidRPr="00365995">
        <w:rPr>
          <w:rFonts w:ascii="Times New Roman" w:eastAsia="Times New Roman" w:hAnsi="Times New Roman"/>
          <w:sz w:val="24"/>
          <w:szCs w:val="24"/>
          <w:lang w:eastAsia="ru-RU"/>
        </w:rPr>
        <w:t>А.Бакулов</w:t>
      </w:r>
      <w:proofErr w:type="spellEnd"/>
      <w:r w:rsidRPr="00365995">
        <w:rPr>
          <w:rFonts w:ascii="Times New Roman" w:eastAsia="Times New Roman" w:hAnsi="Times New Roman"/>
          <w:sz w:val="24"/>
          <w:szCs w:val="24"/>
          <w:lang w:eastAsia="ru-RU"/>
        </w:rPr>
        <w:t>, К.Сорокин.  М.: Музыка, 1989</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Хромушин</w:t>
      </w:r>
      <w:proofErr w:type="spellEnd"/>
      <w:r w:rsidRPr="00365995">
        <w:rPr>
          <w:rFonts w:ascii="Times New Roman" w:eastAsia="Times New Roman" w:hAnsi="Times New Roman"/>
          <w:sz w:val="24"/>
          <w:szCs w:val="24"/>
          <w:lang w:eastAsia="ru-RU"/>
        </w:rPr>
        <w:t xml:space="preserve"> О. Джазовые композиции в репертуаре ДМШ. Изд. «Северный олень», СПб, 1994</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Чайковский П. Детский альбом: Соч.39.  М.: Музыка 2006</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Черни К. Сто пьес для удовольствия и отдыха. Тетр.1, 2. Ред.-сост. </w:t>
      </w:r>
      <w:proofErr w:type="spellStart"/>
      <w:r w:rsidRPr="00365995">
        <w:rPr>
          <w:rFonts w:ascii="Times New Roman" w:eastAsia="Times New Roman" w:hAnsi="Times New Roman"/>
          <w:sz w:val="24"/>
          <w:szCs w:val="24"/>
          <w:lang w:eastAsia="ru-RU"/>
        </w:rPr>
        <w:t>А.Бакулов</w:t>
      </w:r>
      <w:proofErr w:type="spellEnd"/>
      <w:r w:rsidRPr="00365995">
        <w:rPr>
          <w:rFonts w:ascii="Times New Roman" w:eastAsia="Times New Roman" w:hAnsi="Times New Roman"/>
          <w:sz w:val="24"/>
          <w:szCs w:val="24"/>
          <w:lang w:eastAsia="ru-RU"/>
        </w:rPr>
        <w:t>, 1992</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Черни </w:t>
      </w:r>
      <w:proofErr w:type="spellStart"/>
      <w:r w:rsidRPr="00365995">
        <w:rPr>
          <w:rFonts w:ascii="Times New Roman" w:eastAsia="Times New Roman" w:hAnsi="Times New Roman"/>
          <w:sz w:val="24"/>
          <w:szCs w:val="24"/>
          <w:lang w:eastAsia="ru-RU"/>
        </w:rPr>
        <w:t>К.-Гермер</w:t>
      </w:r>
      <w:proofErr w:type="spellEnd"/>
      <w:r w:rsidRPr="00365995">
        <w:rPr>
          <w:rFonts w:ascii="Times New Roman" w:eastAsia="Times New Roman" w:hAnsi="Times New Roman"/>
          <w:sz w:val="24"/>
          <w:szCs w:val="24"/>
          <w:lang w:eastAsia="ru-RU"/>
        </w:rPr>
        <w:t xml:space="preserve"> Т. Этюды. 1, 2 </w:t>
      </w:r>
      <w:proofErr w:type="spellStart"/>
      <w:r w:rsidRPr="00365995">
        <w:rPr>
          <w:rFonts w:ascii="Times New Roman" w:eastAsia="Times New Roman" w:hAnsi="Times New Roman"/>
          <w:sz w:val="24"/>
          <w:szCs w:val="24"/>
          <w:lang w:eastAsia="ru-RU"/>
        </w:rPr>
        <w:t>тетр</w:t>
      </w:r>
      <w:proofErr w:type="spellEnd"/>
      <w:r w:rsidRPr="00365995">
        <w:rPr>
          <w:rFonts w:ascii="Times New Roman" w:eastAsia="Times New Roman" w:hAnsi="Times New Roman"/>
          <w:sz w:val="24"/>
          <w:szCs w:val="24"/>
          <w:lang w:eastAsia="ru-RU"/>
        </w:rPr>
        <w:t>.</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proofErr w:type="spellStart"/>
      <w:r w:rsidRPr="00365995">
        <w:rPr>
          <w:rFonts w:ascii="Times New Roman" w:eastAsia="Times New Roman" w:hAnsi="Times New Roman"/>
          <w:sz w:val="24"/>
          <w:szCs w:val="24"/>
          <w:lang w:eastAsia="ru-RU"/>
        </w:rPr>
        <w:t>Шитте</w:t>
      </w:r>
      <w:proofErr w:type="spellEnd"/>
      <w:r w:rsidRPr="00365995">
        <w:rPr>
          <w:rFonts w:ascii="Times New Roman" w:eastAsia="Times New Roman" w:hAnsi="Times New Roman"/>
          <w:sz w:val="24"/>
          <w:szCs w:val="24"/>
          <w:lang w:eastAsia="ru-RU"/>
        </w:rPr>
        <w:t xml:space="preserve"> А. 25 маленьких этюдов соч.108, 25 легких этюдов соч.160</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Шуман Р. </w:t>
      </w:r>
      <w:r w:rsidRPr="00365995">
        <w:rPr>
          <w:rFonts w:ascii="Times New Roman" w:eastAsia="Times New Roman" w:hAnsi="Times New Roman"/>
          <w:sz w:val="24"/>
          <w:szCs w:val="24"/>
          <w:lang w:eastAsia="ru-RU"/>
        </w:rPr>
        <w:tab/>
        <w:t>Альбом для юношества. М.: Музыка, 2011</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Школа игры на </w:t>
      </w:r>
      <w:proofErr w:type="spellStart"/>
      <w:r w:rsidRPr="00365995">
        <w:rPr>
          <w:rFonts w:ascii="Times New Roman" w:eastAsia="Times New Roman" w:hAnsi="Times New Roman"/>
          <w:sz w:val="24"/>
          <w:szCs w:val="24"/>
          <w:lang w:eastAsia="ru-RU"/>
        </w:rPr>
        <w:t>ф-но</w:t>
      </w:r>
      <w:proofErr w:type="spellEnd"/>
      <w:r w:rsidRPr="00365995">
        <w:rPr>
          <w:rFonts w:ascii="Times New Roman" w:eastAsia="Times New Roman" w:hAnsi="Times New Roman"/>
          <w:sz w:val="24"/>
          <w:szCs w:val="24"/>
          <w:lang w:eastAsia="ru-RU"/>
        </w:rPr>
        <w:t xml:space="preserve">: Учебник/ сост. А.Николаев, </w:t>
      </w:r>
      <w:proofErr w:type="spellStart"/>
      <w:r w:rsidRPr="00365995">
        <w:rPr>
          <w:rFonts w:ascii="Times New Roman" w:eastAsia="Times New Roman" w:hAnsi="Times New Roman"/>
          <w:sz w:val="24"/>
          <w:szCs w:val="24"/>
          <w:lang w:eastAsia="ru-RU"/>
        </w:rPr>
        <w:t>В.Натансон</w:t>
      </w:r>
      <w:proofErr w:type="spellEnd"/>
      <w:r w:rsidRPr="00365995">
        <w:rPr>
          <w:rFonts w:ascii="Times New Roman" w:eastAsia="Times New Roman" w:hAnsi="Times New Roman"/>
          <w:sz w:val="24"/>
          <w:szCs w:val="24"/>
          <w:lang w:eastAsia="ru-RU"/>
        </w:rPr>
        <w:t>. М.: Музыка, 2011</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Юный пианист. Пьесы, этюды, ансамбли для 3-5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xml:space="preserve">. ДМШ, </w:t>
      </w:r>
      <w:proofErr w:type="spellStart"/>
      <w:r w:rsidRPr="00365995">
        <w:rPr>
          <w:rFonts w:ascii="Times New Roman" w:eastAsia="Times New Roman" w:hAnsi="Times New Roman"/>
          <w:sz w:val="24"/>
          <w:szCs w:val="24"/>
          <w:lang w:eastAsia="ru-RU"/>
        </w:rPr>
        <w:t>вып</w:t>
      </w:r>
      <w:proofErr w:type="spellEnd"/>
      <w:r w:rsidRPr="00365995">
        <w:rPr>
          <w:rFonts w:ascii="Times New Roman" w:eastAsia="Times New Roman" w:hAnsi="Times New Roman"/>
          <w:sz w:val="24"/>
          <w:szCs w:val="24"/>
          <w:lang w:eastAsia="ru-RU"/>
        </w:rPr>
        <w:t xml:space="preserve">. </w:t>
      </w:r>
      <w:proofErr w:type="gramStart"/>
      <w:r w:rsidRPr="00365995">
        <w:rPr>
          <w:rFonts w:ascii="Times New Roman" w:eastAsia="Times New Roman" w:hAnsi="Times New Roman"/>
          <w:sz w:val="24"/>
          <w:szCs w:val="24"/>
          <w:lang w:val="en-US" w:eastAsia="ru-RU"/>
        </w:rPr>
        <w:t>II</w:t>
      </w:r>
      <w:r w:rsidRPr="00365995">
        <w:rPr>
          <w:rFonts w:ascii="Times New Roman" w:eastAsia="Times New Roman" w:hAnsi="Times New Roman"/>
          <w:sz w:val="24"/>
          <w:szCs w:val="24"/>
          <w:lang w:eastAsia="ru-RU"/>
        </w:rPr>
        <w:t>.:</w:t>
      </w:r>
      <w:proofErr w:type="gramEnd"/>
      <w:r w:rsidRPr="00365995">
        <w:rPr>
          <w:rFonts w:ascii="Times New Roman" w:eastAsia="Times New Roman" w:hAnsi="Times New Roman"/>
          <w:sz w:val="24"/>
          <w:szCs w:val="24"/>
          <w:lang w:eastAsia="ru-RU"/>
        </w:rPr>
        <w:t xml:space="preserve"> Учеб. пособие/ сост. и редакция </w:t>
      </w:r>
      <w:proofErr w:type="spellStart"/>
      <w:r w:rsidRPr="00365995">
        <w:rPr>
          <w:rFonts w:ascii="Times New Roman" w:eastAsia="Times New Roman" w:hAnsi="Times New Roman"/>
          <w:sz w:val="24"/>
          <w:szCs w:val="24"/>
          <w:lang w:eastAsia="ru-RU"/>
        </w:rPr>
        <w:t>Л.И.Ройзмана</w:t>
      </w:r>
      <w:proofErr w:type="spellEnd"/>
      <w:r w:rsidRPr="00365995">
        <w:rPr>
          <w:rFonts w:ascii="Times New Roman" w:eastAsia="Times New Roman" w:hAnsi="Times New Roman"/>
          <w:sz w:val="24"/>
          <w:szCs w:val="24"/>
          <w:lang w:eastAsia="ru-RU"/>
        </w:rPr>
        <w:t xml:space="preserve">, </w:t>
      </w:r>
      <w:proofErr w:type="spellStart"/>
      <w:r w:rsidRPr="00365995">
        <w:rPr>
          <w:rFonts w:ascii="Times New Roman" w:eastAsia="Times New Roman" w:hAnsi="Times New Roman"/>
          <w:sz w:val="24"/>
          <w:szCs w:val="24"/>
          <w:lang w:eastAsia="ru-RU"/>
        </w:rPr>
        <w:t>В.А.Натансона</w:t>
      </w:r>
      <w:proofErr w:type="spellEnd"/>
      <w:r w:rsidRPr="00365995">
        <w:rPr>
          <w:rFonts w:ascii="Times New Roman" w:eastAsia="Times New Roman" w:hAnsi="Times New Roman"/>
          <w:sz w:val="24"/>
          <w:szCs w:val="24"/>
          <w:lang w:eastAsia="ru-RU"/>
        </w:rPr>
        <w:t>.  М.: Советский композитор, 1967</w:t>
      </w:r>
    </w:p>
    <w:p w:rsidR="00D94E32" w:rsidRPr="00365995" w:rsidRDefault="00D94E32" w:rsidP="007D484D">
      <w:pPr>
        <w:pStyle w:val="ab"/>
        <w:numPr>
          <w:ilvl w:val="0"/>
          <w:numId w:val="40"/>
        </w:numPr>
        <w:tabs>
          <w:tab w:val="left" w:pos="0"/>
        </w:tabs>
        <w:spacing w:after="0" w:line="360" w:lineRule="auto"/>
        <w:ind w:left="0" w:firstLine="0"/>
        <w:contextualSpacing w:val="0"/>
        <w:jc w:val="both"/>
        <w:rPr>
          <w:rFonts w:ascii="Times New Roman" w:eastAsia="Times New Roman" w:hAnsi="Times New Roman"/>
          <w:sz w:val="24"/>
          <w:szCs w:val="24"/>
          <w:lang w:eastAsia="ru-RU"/>
        </w:rPr>
      </w:pPr>
      <w:r w:rsidRPr="00365995">
        <w:rPr>
          <w:rFonts w:ascii="Times New Roman" w:eastAsia="Times New Roman" w:hAnsi="Times New Roman"/>
          <w:sz w:val="24"/>
          <w:szCs w:val="24"/>
          <w:lang w:eastAsia="ru-RU"/>
        </w:rPr>
        <w:t xml:space="preserve">Юному музыканту-пианисту, 5 </w:t>
      </w:r>
      <w:proofErr w:type="spellStart"/>
      <w:r w:rsidRPr="00365995">
        <w:rPr>
          <w:rFonts w:ascii="Times New Roman" w:eastAsia="Times New Roman" w:hAnsi="Times New Roman"/>
          <w:sz w:val="24"/>
          <w:szCs w:val="24"/>
          <w:lang w:eastAsia="ru-RU"/>
        </w:rPr>
        <w:t>кл</w:t>
      </w:r>
      <w:proofErr w:type="spellEnd"/>
      <w:r w:rsidRPr="00365995">
        <w:rPr>
          <w:rFonts w:ascii="Times New Roman" w:eastAsia="Times New Roman" w:hAnsi="Times New Roman"/>
          <w:sz w:val="24"/>
          <w:szCs w:val="24"/>
          <w:lang w:eastAsia="ru-RU"/>
        </w:rPr>
        <w:t>.: Хрестома</w:t>
      </w:r>
      <w:r w:rsidR="005954C9" w:rsidRPr="00365995">
        <w:rPr>
          <w:rFonts w:ascii="Times New Roman" w:eastAsia="Times New Roman" w:hAnsi="Times New Roman"/>
          <w:sz w:val="24"/>
          <w:szCs w:val="24"/>
          <w:lang w:eastAsia="ru-RU"/>
        </w:rPr>
        <w:t>тия для уч-ся ДМШ: Учебно-методическое</w:t>
      </w:r>
      <w:r w:rsidRPr="00365995">
        <w:rPr>
          <w:rFonts w:ascii="Times New Roman" w:eastAsia="Times New Roman" w:hAnsi="Times New Roman"/>
          <w:sz w:val="24"/>
          <w:szCs w:val="24"/>
          <w:lang w:eastAsia="ru-RU"/>
        </w:rPr>
        <w:t xml:space="preserve"> пособие/сост.Г.Цыганова, </w:t>
      </w:r>
      <w:proofErr w:type="spellStart"/>
      <w:r w:rsidRPr="00365995">
        <w:rPr>
          <w:rFonts w:ascii="Times New Roman" w:eastAsia="Times New Roman" w:hAnsi="Times New Roman"/>
          <w:sz w:val="24"/>
          <w:szCs w:val="24"/>
          <w:lang w:eastAsia="ru-RU"/>
        </w:rPr>
        <w:t>И.</w:t>
      </w:r>
      <w:r w:rsidR="005954C9" w:rsidRPr="00365995">
        <w:rPr>
          <w:rFonts w:ascii="Times New Roman" w:eastAsia="Times New Roman" w:hAnsi="Times New Roman"/>
          <w:sz w:val="24"/>
          <w:szCs w:val="24"/>
          <w:lang w:eastAsia="ru-RU"/>
        </w:rPr>
        <w:t>Королькова</w:t>
      </w:r>
      <w:proofErr w:type="spellEnd"/>
      <w:r w:rsidRPr="00365995">
        <w:rPr>
          <w:rFonts w:ascii="Times New Roman" w:eastAsia="Times New Roman" w:hAnsi="Times New Roman"/>
          <w:sz w:val="24"/>
          <w:szCs w:val="24"/>
          <w:lang w:eastAsia="ru-RU"/>
        </w:rPr>
        <w:t xml:space="preserve"> Изд. 3-е. Ростов- </w:t>
      </w:r>
      <w:proofErr w:type="spellStart"/>
      <w:r w:rsidRPr="00365995">
        <w:rPr>
          <w:rFonts w:ascii="Times New Roman" w:eastAsia="Times New Roman" w:hAnsi="Times New Roman"/>
          <w:sz w:val="24"/>
          <w:szCs w:val="24"/>
          <w:lang w:eastAsia="ru-RU"/>
        </w:rPr>
        <w:t>н</w:t>
      </w:r>
      <w:proofErr w:type="spellEnd"/>
      <w:proofErr w:type="gramStart"/>
      <w:r w:rsidRPr="00365995">
        <w:rPr>
          <w:rFonts w:ascii="Times New Roman" w:eastAsia="Times New Roman" w:hAnsi="Times New Roman"/>
          <w:sz w:val="24"/>
          <w:szCs w:val="24"/>
          <w:lang w:eastAsia="ru-RU"/>
        </w:rPr>
        <w:t>/Д</w:t>
      </w:r>
      <w:proofErr w:type="gramEnd"/>
      <w:r w:rsidRPr="00365995">
        <w:rPr>
          <w:rFonts w:ascii="Times New Roman" w:eastAsia="Times New Roman" w:hAnsi="Times New Roman"/>
          <w:sz w:val="24"/>
          <w:szCs w:val="24"/>
          <w:lang w:eastAsia="ru-RU"/>
        </w:rPr>
        <w:t>: Феникс, 2008</w:t>
      </w:r>
    </w:p>
    <w:p w:rsidR="00D94E32" w:rsidRPr="00365995" w:rsidRDefault="00D94E32" w:rsidP="007D484D">
      <w:pPr>
        <w:tabs>
          <w:tab w:val="left" w:pos="0"/>
        </w:tabs>
        <w:spacing w:after="0" w:line="360" w:lineRule="auto"/>
        <w:jc w:val="both"/>
        <w:rPr>
          <w:rFonts w:ascii="Times New Roman" w:eastAsia="Times New Roman" w:hAnsi="Times New Roman" w:cs="Times New Roman"/>
          <w:sz w:val="24"/>
          <w:szCs w:val="24"/>
          <w:lang w:eastAsia="ru-RU"/>
        </w:rPr>
      </w:pPr>
    </w:p>
    <w:p w:rsidR="00D94E32" w:rsidRPr="00365995" w:rsidRDefault="00D94E32" w:rsidP="007D484D">
      <w:pPr>
        <w:spacing w:after="0" w:line="360" w:lineRule="auto"/>
        <w:jc w:val="both"/>
        <w:rPr>
          <w:rFonts w:ascii="Times New Roman" w:eastAsia="Times New Roman" w:hAnsi="Times New Roman" w:cs="Times New Roman"/>
          <w:b/>
          <w:bCs/>
          <w:iCs/>
          <w:sz w:val="24"/>
          <w:szCs w:val="24"/>
          <w:u w:val="single"/>
          <w:lang w:eastAsia="ru-RU"/>
        </w:rPr>
      </w:pPr>
    </w:p>
    <w:p w:rsidR="00EB0FB5" w:rsidRPr="00365995" w:rsidRDefault="00EB0FB5" w:rsidP="007D484D">
      <w:pPr>
        <w:tabs>
          <w:tab w:val="left" w:pos="2167"/>
        </w:tabs>
        <w:spacing w:line="360" w:lineRule="auto"/>
        <w:ind w:left="720"/>
        <w:jc w:val="center"/>
        <w:outlineLvl w:val="0"/>
        <w:rPr>
          <w:rFonts w:ascii="Times New Roman" w:hAnsi="Times New Roman" w:cs="Times New Roman"/>
          <w:b/>
          <w:color w:val="000000"/>
          <w:sz w:val="24"/>
          <w:szCs w:val="24"/>
        </w:rPr>
      </w:pPr>
    </w:p>
    <w:p w:rsidR="0076494C" w:rsidRPr="00365995" w:rsidRDefault="00EB0FB5" w:rsidP="007D484D">
      <w:pPr>
        <w:spacing w:line="360" w:lineRule="auto"/>
        <w:rPr>
          <w:sz w:val="24"/>
          <w:szCs w:val="24"/>
        </w:rPr>
      </w:pPr>
      <w:r w:rsidRPr="00365995">
        <w:rPr>
          <w:sz w:val="24"/>
          <w:szCs w:val="24"/>
        </w:rPr>
        <w:tab/>
      </w:r>
      <w:r w:rsidRPr="00365995">
        <w:rPr>
          <w:sz w:val="24"/>
          <w:szCs w:val="24"/>
        </w:rPr>
        <w:tab/>
      </w:r>
      <w:r w:rsidRPr="00365995">
        <w:rPr>
          <w:sz w:val="24"/>
          <w:szCs w:val="24"/>
        </w:rPr>
        <w:tab/>
      </w:r>
      <w:r w:rsidRPr="00365995">
        <w:rPr>
          <w:sz w:val="24"/>
          <w:szCs w:val="24"/>
        </w:rPr>
        <w:tab/>
      </w:r>
    </w:p>
    <w:sectPr w:rsidR="0076494C" w:rsidRPr="00365995" w:rsidSect="00F94DEA">
      <w:footerReference w:type="even" r:id="rId9"/>
      <w:footerReference w:type="default" r:id="rId1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E7" w:rsidRDefault="004B0BE7" w:rsidP="00D94E32">
      <w:pPr>
        <w:spacing w:after="0" w:line="240" w:lineRule="auto"/>
      </w:pPr>
      <w:r>
        <w:separator/>
      </w:r>
    </w:p>
  </w:endnote>
  <w:endnote w:type="continuationSeparator" w:id="0">
    <w:p w:rsidR="004B0BE7" w:rsidRDefault="004B0BE7" w:rsidP="00D94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eza Pro">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DEA" w:rsidRDefault="0061221A" w:rsidP="006E175E">
    <w:pPr>
      <w:pStyle w:val="a5"/>
      <w:framePr w:wrap="around" w:vAnchor="text" w:hAnchor="margin" w:xAlign="right" w:y="1"/>
      <w:rPr>
        <w:rStyle w:val="a7"/>
      </w:rPr>
    </w:pPr>
    <w:r>
      <w:rPr>
        <w:rStyle w:val="a7"/>
      </w:rPr>
      <w:fldChar w:fldCharType="begin"/>
    </w:r>
    <w:r w:rsidR="00F94DEA">
      <w:rPr>
        <w:rStyle w:val="a7"/>
      </w:rPr>
      <w:instrText xml:space="preserve">PAGE  </w:instrText>
    </w:r>
    <w:r>
      <w:rPr>
        <w:rStyle w:val="a7"/>
      </w:rPr>
      <w:fldChar w:fldCharType="end"/>
    </w:r>
  </w:p>
  <w:p w:rsidR="00F94DEA" w:rsidRDefault="00F94DEA" w:rsidP="006E175E">
    <w:pPr>
      <w:pStyle w:val="a5"/>
      <w:ind w:right="360"/>
    </w:pPr>
  </w:p>
  <w:p w:rsidR="00F94DEA" w:rsidRDefault="00F94D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DEA" w:rsidRDefault="0061221A">
    <w:pPr>
      <w:pStyle w:val="a5"/>
      <w:jc w:val="center"/>
    </w:pPr>
    <w:fldSimple w:instr=" PAGE   \* MERGEFORMAT ">
      <w:r w:rsidR="00AE22AA">
        <w:rPr>
          <w:noProof/>
        </w:rPr>
        <w:t>3</w:t>
      </w:r>
    </w:fldSimple>
  </w:p>
  <w:p w:rsidR="00F94DEA" w:rsidRPr="004942BE" w:rsidRDefault="00F94DEA" w:rsidP="006E175E">
    <w:pPr>
      <w:pStyle w:val="a5"/>
    </w:pPr>
  </w:p>
  <w:p w:rsidR="00F94DEA" w:rsidRDefault="00F94D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E7" w:rsidRDefault="004B0BE7" w:rsidP="00D94E32">
      <w:pPr>
        <w:spacing w:after="0" w:line="240" w:lineRule="auto"/>
      </w:pPr>
      <w:r>
        <w:separator/>
      </w:r>
    </w:p>
  </w:footnote>
  <w:footnote w:type="continuationSeparator" w:id="0">
    <w:p w:rsidR="004B0BE7" w:rsidRDefault="004B0BE7" w:rsidP="00D94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E7A"/>
    <w:multiLevelType w:val="hybridMultilevel"/>
    <w:tmpl w:val="CE02A59C"/>
    <w:lvl w:ilvl="0" w:tplc="C706E6FE">
      <w:start w:val="2"/>
      <w:numFmt w:val="upperRoman"/>
      <w:lvlText w:val="%1."/>
      <w:lvlJc w:val="left"/>
      <w:pPr>
        <w:tabs>
          <w:tab w:val="num" w:pos="1140"/>
        </w:tabs>
        <w:ind w:left="1140" w:hanging="780"/>
      </w:pPr>
      <w:rPr>
        <w:rFonts w:hint="default"/>
      </w:rPr>
    </w:lvl>
    <w:lvl w:ilvl="1" w:tplc="F3F2452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D821CE"/>
    <w:multiLevelType w:val="hybridMultilevel"/>
    <w:tmpl w:val="4BBE310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DB282C"/>
    <w:multiLevelType w:val="hybridMultilevel"/>
    <w:tmpl w:val="A19EC036"/>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2533933"/>
    <w:multiLevelType w:val="hybridMultilevel"/>
    <w:tmpl w:val="52E8290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5109D3"/>
    <w:multiLevelType w:val="hybridMultilevel"/>
    <w:tmpl w:val="215E591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19EA6E27"/>
    <w:multiLevelType w:val="hybridMultilevel"/>
    <w:tmpl w:val="1A64D2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EC351A2"/>
    <w:multiLevelType w:val="hybridMultilevel"/>
    <w:tmpl w:val="D40C56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EB02B6"/>
    <w:multiLevelType w:val="multilevel"/>
    <w:tmpl w:val="290C274C"/>
    <w:lvl w:ilvl="0">
      <w:start w:val="1"/>
      <w:numFmt w:val="decimal"/>
      <w:lvlText w:val="%1."/>
      <w:lvlJc w:val="left"/>
      <w:pPr>
        <w:tabs>
          <w:tab w:val="num" w:pos="480"/>
        </w:tabs>
        <w:ind w:left="480" w:hanging="48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A733E30"/>
    <w:multiLevelType w:val="hybridMultilevel"/>
    <w:tmpl w:val="B0BA6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331228"/>
    <w:multiLevelType w:val="hybridMultilevel"/>
    <w:tmpl w:val="5784B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2522DBF"/>
    <w:multiLevelType w:val="hybridMultilevel"/>
    <w:tmpl w:val="06149D98"/>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4001F6B"/>
    <w:multiLevelType w:val="hybridMultilevel"/>
    <w:tmpl w:val="0BCE26DE"/>
    <w:lvl w:ilvl="0" w:tplc="0C100F5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FD0B11"/>
    <w:multiLevelType w:val="hybridMultilevel"/>
    <w:tmpl w:val="5BC64B38"/>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4C7C6BAD"/>
    <w:multiLevelType w:val="hybridMultilevel"/>
    <w:tmpl w:val="39AA8A7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574F2D"/>
    <w:multiLevelType w:val="hybridMultilevel"/>
    <w:tmpl w:val="51128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B61311"/>
    <w:multiLevelType w:val="hybridMultilevel"/>
    <w:tmpl w:val="6798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0075ED5"/>
    <w:multiLevelType w:val="hybridMultilevel"/>
    <w:tmpl w:val="A59242C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8174437"/>
    <w:multiLevelType w:val="hybridMultilevel"/>
    <w:tmpl w:val="82F8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84002B"/>
    <w:multiLevelType w:val="hybridMultilevel"/>
    <w:tmpl w:val="06149D98"/>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CB25F19"/>
    <w:multiLevelType w:val="hybridMultilevel"/>
    <w:tmpl w:val="12D6FF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D03765"/>
    <w:multiLevelType w:val="hybridMultilevel"/>
    <w:tmpl w:val="D3448E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FE23380"/>
    <w:multiLevelType w:val="hybridMultilevel"/>
    <w:tmpl w:val="E130A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18A270A"/>
    <w:multiLevelType w:val="hybridMultilevel"/>
    <w:tmpl w:val="DF5A02AA"/>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nsid w:val="68C50F8E"/>
    <w:multiLevelType w:val="hybridMultilevel"/>
    <w:tmpl w:val="E6F6184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BF0174A"/>
    <w:multiLevelType w:val="hybridMultilevel"/>
    <w:tmpl w:val="543861F6"/>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1">
    <w:nsid w:val="6FA27434"/>
    <w:multiLevelType w:val="hybridMultilevel"/>
    <w:tmpl w:val="3C54BB52"/>
    <w:lvl w:ilvl="0" w:tplc="EFCC0BDA">
      <w:start w:val="1"/>
      <w:numFmt w:val="decimal"/>
      <w:lvlText w:val="%1."/>
      <w:lvlJc w:val="left"/>
      <w:pPr>
        <w:tabs>
          <w:tab w:val="num" w:pos="435"/>
        </w:tabs>
        <w:ind w:left="435" w:hanging="360"/>
      </w:pPr>
      <w:rPr>
        <w:rFonts w:cs="Times New Roman"/>
      </w:rPr>
    </w:lvl>
    <w:lvl w:ilvl="1" w:tplc="0419000D">
      <w:start w:val="1"/>
      <w:numFmt w:val="bullet"/>
      <w:lvlText w:val=""/>
      <w:lvlJc w:val="left"/>
      <w:pPr>
        <w:tabs>
          <w:tab w:val="num" w:pos="1155"/>
        </w:tabs>
        <w:ind w:left="1155" w:hanging="360"/>
      </w:pPr>
      <w:rPr>
        <w:rFonts w:ascii="Wingdings" w:hAnsi="Wingdings" w:hint="default"/>
      </w:rPr>
    </w:lvl>
    <w:lvl w:ilvl="2" w:tplc="D452C3F0">
      <w:start w:val="1"/>
      <w:numFmt w:val="decimal"/>
      <w:lvlText w:val="%3)"/>
      <w:lvlJc w:val="left"/>
      <w:pPr>
        <w:tabs>
          <w:tab w:val="num" w:pos="2055"/>
        </w:tabs>
        <w:ind w:left="2055" w:hanging="36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32">
    <w:nsid w:val="729A607E"/>
    <w:multiLevelType w:val="hybridMultilevel"/>
    <w:tmpl w:val="FF948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6864572"/>
    <w:multiLevelType w:val="hybridMultilevel"/>
    <w:tmpl w:val="BD5AB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E4C7A7A"/>
    <w:multiLevelType w:val="hybridMultilevel"/>
    <w:tmpl w:val="E9E6B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4"/>
  </w:num>
  <w:num w:numId="5">
    <w:abstractNumId w:val="5"/>
  </w:num>
  <w:num w:numId="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19"/>
  </w:num>
  <w:num w:numId="10">
    <w:abstractNumId w:val="2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7"/>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3"/>
  </w:num>
  <w:num w:numId="39">
    <w:abstractNumId w:val="14"/>
  </w:num>
  <w:num w:numId="40">
    <w:abstractNumId w:val="2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61F3"/>
    <w:rsid w:val="00026180"/>
    <w:rsid w:val="000569C8"/>
    <w:rsid w:val="000D5B16"/>
    <w:rsid w:val="000D7C1A"/>
    <w:rsid w:val="000F0A9D"/>
    <w:rsid w:val="000F1CBB"/>
    <w:rsid w:val="001357F7"/>
    <w:rsid w:val="00145BC1"/>
    <w:rsid w:val="00147E36"/>
    <w:rsid w:val="001922FF"/>
    <w:rsid w:val="001F7F9D"/>
    <w:rsid w:val="002001E8"/>
    <w:rsid w:val="002378C2"/>
    <w:rsid w:val="00242400"/>
    <w:rsid w:val="00252EFB"/>
    <w:rsid w:val="00262FAB"/>
    <w:rsid w:val="002965B4"/>
    <w:rsid w:val="002A42F3"/>
    <w:rsid w:val="002A7C39"/>
    <w:rsid w:val="002F751C"/>
    <w:rsid w:val="00322A67"/>
    <w:rsid w:val="00342741"/>
    <w:rsid w:val="00347A67"/>
    <w:rsid w:val="00353193"/>
    <w:rsid w:val="00354814"/>
    <w:rsid w:val="003566B7"/>
    <w:rsid w:val="00365995"/>
    <w:rsid w:val="00381E8D"/>
    <w:rsid w:val="003B1244"/>
    <w:rsid w:val="003C0E15"/>
    <w:rsid w:val="003D69B5"/>
    <w:rsid w:val="003F4C6B"/>
    <w:rsid w:val="0045503E"/>
    <w:rsid w:val="0045786A"/>
    <w:rsid w:val="0046724A"/>
    <w:rsid w:val="00477618"/>
    <w:rsid w:val="004A223A"/>
    <w:rsid w:val="004B0BE7"/>
    <w:rsid w:val="004B7725"/>
    <w:rsid w:val="004C5360"/>
    <w:rsid w:val="004D3813"/>
    <w:rsid w:val="004F160E"/>
    <w:rsid w:val="00517AAA"/>
    <w:rsid w:val="00553758"/>
    <w:rsid w:val="005661F3"/>
    <w:rsid w:val="00572F3E"/>
    <w:rsid w:val="00574F24"/>
    <w:rsid w:val="00584280"/>
    <w:rsid w:val="005954C9"/>
    <w:rsid w:val="005A2D2A"/>
    <w:rsid w:val="005D41BA"/>
    <w:rsid w:val="005E4C89"/>
    <w:rsid w:val="00607B17"/>
    <w:rsid w:val="0061221A"/>
    <w:rsid w:val="0061340B"/>
    <w:rsid w:val="00696FD3"/>
    <w:rsid w:val="006B07C2"/>
    <w:rsid w:val="006C30E5"/>
    <w:rsid w:val="006D3190"/>
    <w:rsid w:val="006D51D3"/>
    <w:rsid w:val="006E175E"/>
    <w:rsid w:val="006E4D12"/>
    <w:rsid w:val="006E676E"/>
    <w:rsid w:val="00753BA7"/>
    <w:rsid w:val="0076494C"/>
    <w:rsid w:val="00794598"/>
    <w:rsid w:val="00794B06"/>
    <w:rsid w:val="007A2BB5"/>
    <w:rsid w:val="007B051D"/>
    <w:rsid w:val="007B5FBD"/>
    <w:rsid w:val="007D484D"/>
    <w:rsid w:val="00857B2F"/>
    <w:rsid w:val="0087536A"/>
    <w:rsid w:val="008803AD"/>
    <w:rsid w:val="008B5D18"/>
    <w:rsid w:val="008C70C7"/>
    <w:rsid w:val="008D26F4"/>
    <w:rsid w:val="008E55EA"/>
    <w:rsid w:val="00946AF3"/>
    <w:rsid w:val="00977EDC"/>
    <w:rsid w:val="009E1FD6"/>
    <w:rsid w:val="00A74196"/>
    <w:rsid w:val="00A9159A"/>
    <w:rsid w:val="00AA76C6"/>
    <w:rsid w:val="00AC0C54"/>
    <w:rsid w:val="00AE1237"/>
    <w:rsid w:val="00AE22AA"/>
    <w:rsid w:val="00AE7AEC"/>
    <w:rsid w:val="00AF46FD"/>
    <w:rsid w:val="00B51BDF"/>
    <w:rsid w:val="00B829D4"/>
    <w:rsid w:val="00BA5BE1"/>
    <w:rsid w:val="00BE06F0"/>
    <w:rsid w:val="00BF51B7"/>
    <w:rsid w:val="00C01074"/>
    <w:rsid w:val="00C151C3"/>
    <w:rsid w:val="00C93507"/>
    <w:rsid w:val="00CE7F8F"/>
    <w:rsid w:val="00D0112A"/>
    <w:rsid w:val="00D0173C"/>
    <w:rsid w:val="00D2024F"/>
    <w:rsid w:val="00D372B7"/>
    <w:rsid w:val="00D94E32"/>
    <w:rsid w:val="00D97457"/>
    <w:rsid w:val="00DF7F16"/>
    <w:rsid w:val="00E01DD3"/>
    <w:rsid w:val="00E23F62"/>
    <w:rsid w:val="00E37B80"/>
    <w:rsid w:val="00E65127"/>
    <w:rsid w:val="00EB0FB5"/>
    <w:rsid w:val="00EC2808"/>
    <w:rsid w:val="00EF2C23"/>
    <w:rsid w:val="00EF4AC9"/>
    <w:rsid w:val="00EF6696"/>
    <w:rsid w:val="00F13AF3"/>
    <w:rsid w:val="00F20437"/>
    <w:rsid w:val="00F24634"/>
    <w:rsid w:val="00F263D8"/>
    <w:rsid w:val="00F374BA"/>
    <w:rsid w:val="00F42BE8"/>
    <w:rsid w:val="00F45696"/>
    <w:rsid w:val="00F60A15"/>
    <w:rsid w:val="00F70C8B"/>
    <w:rsid w:val="00F76475"/>
    <w:rsid w:val="00F82DBC"/>
    <w:rsid w:val="00F94DEA"/>
    <w:rsid w:val="00FD53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03E"/>
  </w:style>
  <w:style w:type="paragraph" w:styleId="2">
    <w:name w:val="heading 2"/>
    <w:basedOn w:val="a"/>
    <w:next w:val="a"/>
    <w:link w:val="20"/>
    <w:semiHidden/>
    <w:unhideWhenUsed/>
    <w:qFormat/>
    <w:rsid w:val="00D94E32"/>
    <w:pPr>
      <w:keepNext/>
      <w:spacing w:after="0" w:line="240" w:lineRule="auto"/>
      <w:outlineLvl w:val="1"/>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94E32"/>
    <w:pPr>
      <w:tabs>
        <w:tab w:val="center" w:pos="4677"/>
        <w:tab w:val="right" w:pos="9355"/>
      </w:tabs>
      <w:spacing w:after="0" w:line="240" w:lineRule="auto"/>
    </w:pPr>
  </w:style>
  <w:style w:type="character" w:customStyle="1" w:styleId="a4">
    <w:name w:val="Верхний колонтитул Знак"/>
    <w:basedOn w:val="a0"/>
    <w:link w:val="a3"/>
    <w:rsid w:val="00D94E32"/>
  </w:style>
  <w:style w:type="paragraph" w:styleId="a5">
    <w:name w:val="footer"/>
    <w:basedOn w:val="a"/>
    <w:link w:val="a6"/>
    <w:uiPriority w:val="99"/>
    <w:unhideWhenUsed/>
    <w:rsid w:val="00D94E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4E32"/>
  </w:style>
  <w:style w:type="character" w:customStyle="1" w:styleId="20">
    <w:name w:val="Заголовок 2 Знак"/>
    <w:basedOn w:val="a0"/>
    <w:link w:val="2"/>
    <w:semiHidden/>
    <w:rsid w:val="00D94E32"/>
    <w:rPr>
      <w:rFonts w:ascii="Times New Roman" w:eastAsia="Times New Roman" w:hAnsi="Times New Roman" w:cs="Times New Roman"/>
      <w:sz w:val="24"/>
      <w:szCs w:val="20"/>
    </w:rPr>
  </w:style>
  <w:style w:type="numbering" w:customStyle="1" w:styleId="1">
    <w:name w:val="Нет списка1"/>
    <w:next w:val="a2"/>
    <w:uiPriority w:val="99"/>
    <w:semiHidden/>
    <w:rsid w:val="00D94E32"/>
  </w:style>
  <w:style w:type="character" w:styleId="a7">
    <w:name w:val="page number"/>
    <w:basedOn w:val="a0"/>
    <w:rsid w:val="00D94E32"/>
  </w:style>
  <w:style w:type="character" w:customStyle="1" w:styleId="a8">
    <w:name w:val="Основной текст Знак"/>
    <w:link w:val="a9"/>
    <w:locked/>
    <w:rsid w:val="00D94E32"/>
    <w:rPr>
      <w:rFonts w:ascii="Tahoma" w:hAnsi="Tahoma" w:cs="Tahoma"/>
      <w:sz w:val="21"/>
      <w:szCs w:val="21"/>
      <w:shd w:val="clear" w:color="auto" w:fill="FFFFFF"/>
      <w:lang w:eastAsia="ru-RU"/>
    </w:rPr>
  </w:style>
  <w:style w:type="paragraph" w:styleId="a9">
    <w:name w:val="Body Text"/>
    <w:basedOn w:val="a"/>
    <w:link w:val="a8"/>
    <w:rsid w:val="00D94E32"/>
    <w:pPr>
      <w:shd w:val="clear" w:color="auto" w:fill="FFFFFF"/>
      <w:spacing w:before="360" w:after="660" w:line="278" w:lineRule="exact"/>
      <w:ind w:hanging="1740"/>
    </w:pPr>
    <w:rPr>
      <w:rFonts w:ascii="Tahoma" w:hAnsi="Tahoma" w:cs="Tahoma"/>
      <w:sz w:val="21"/>
      <w:szCs w:val="21"/>
      <w:lang w:eastAsia="ru-RU"/>
    </w:rPr>
  </w:style>
  <w:style w:type="character" w:customStyle="1" w:styleId="10">
    <w:name w:val="Основной текст Знак1"/>
    <w:basedOn w:val="a0"/>
    <w:uiPriority w:val="99"/>
    <w:semiHidden/>
    <w:rsid w:val="00D94E32"/>
  </w:style>
  <w:style w:type="character" w:customStyle="1" w:styleId="TimesNewRoman14">
    <w:name w:val="Стиль (латиница) Times New Roman 14 пт"/>
    <w:uiPriority w:val="99"/>
    <w:rsid w:val="00D94E32"/>
    <w:rPr>
      <w:rFonts w:ascii="Times New Roman" w:hAnsi="Times New Roman" w:cs="Times New Roman" w:hint="default"/>
      <w:sz w:val="28"/>
      <w:szCs w:val="28"/>
    </w:rPr>
  </w:style>
  <w:style w:type="paragraph" w:customStyle="1" w:styleId="Standard">
    <w:name w:val="Standard"/>
    <w:rsid w:val="00D94E32"/>
    <w:pPr>
      <w:suppressAutoHyphens/>
      <w:autoSpaceDN w:val="0"/>
      <w:spacing w:after="0" w:line="240" w:lineRule="auto"/>
    </w:pPr>
    <w:rPr>
      <w:rFonts w:ascii="Times New Roman" w:eastAsia="Lucida Sans Unicode" w:hAnsi="Times New Roman" w:cs="Tahoma"/>
      <w:kern w:val="3"/>
      <w:sz w:val="28"/>
      <w:szCs w:val="24"/>
      <w:lang w:eastAsia="zh-CN" w:bidi="hi-IN"/>
    </w:rPr>
  </w:style>
  <w:style w:type="table" w:styleId="aa">
    <w:name w:val="Table Grid"/>
    <w:basedOn w:val="a1"/>
    <w:uiPriority w:val="59"/>
    <w:rsid w:val="00D94E3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D94E32"/>
    <w:pPr>
      <w:spacing w:line="240" w:lineRule="atLeast"/>
      <w:ind w:left="720"/>
      <w:contextualSpacing/>
    </w:pPr>
    <w:rPr>
      <w:rFonts w:ascii="Calibri" w:eastAsia="Calibri" w:hAnsi="Calibri" w:cs="Times New Roman"/>
    </w:rPr>
  </w:style>
  <w:style w:type="paragraph" w:customStyle="1" w:styleId="Body1">
    <w:name w:val="Body 1"/>
    <w:link w:val="Body10"/>
    <w:rsid w:val="00D94E32"/>
    <w:pPr>
      <w:spacing w:after="0" w:line="240" w:lineRule="auto"/>
    </w:pPr>
    <w:rPr>
      <w:rFonts w:ascii="Helvetica" w:eastAsia="ヒラギノ角ゴ Pro W3" w:hAnsi="Helvetica" w:cs="Times New Roman"/>
      <w:color w:val="000000"/>
      <w:sz w:val="24"/>
      <w:szCs w:val="20"/>
      <w:lang w:val="en-US" w:eastAsia="ru-RU"/>
    </w:rPr>
  </w:style>
  <w:style w:type="paragraph" w:styleId="ac">
    <w:name w:val="No Spacing"/>
    <w:uiPriority w:val="1"/>
    <w:qFormat/>
    <w:rsid w:val="00D94E32"/>
    <w:pPr>
      <w:spacing w:after="0" w:line="240" w:lineRule="auto"/>
    </w:pPr>
    <w:rPr>
      <w:rFonts w:ascii="Calibri" w:eastAsia="Calibri" w:hAnsi="Calibri" w:cs="Times New Roman"/>
    </w:rPr>
  </w:style>
  <w:style w:type="character" w:customStyle="1" w:styleId="11">
    <w:name w:val="Заголовок №1_"/>
    <w:link w:val="12"/>
    <w:uiPriority w:val="99"/>
    <w:locked/>
    <w:rsid w:val="00D94E32"/>
    <w:rPr>
      <w:b/>
      <w:spacing w:val="10"/>
      <w:sz w:val="25"/>
      <w:shd w:val="clear" w:color="auto" w:fill="FFFFFF"/>
    </w:rPr>
  </w:style>
  <w:style w:type="paragraph" w:customStyle="1" w:styleId="12">
    <w:name w:val="Заголовок №1"/>
    <w:basedOn w:val="a"/>
    <w:link w:val="11"/>
    <w:uiPriority w:val="99"/>
    <w:rsid w:val="00D94E32"/>
    <w:pPr>
      <w:shd w:val="clear" w:color="auto" w:fill="FFFFFF"/>
      <w:spacing w:after="360" w:line="240" w:lineRule="atLeast"/>
      <w:ind w:hanging="1740"/>
      <w:outlineLvl w:val="0"/>
    </w:pPr>
    <w:rPr>
      <w:b/>
      <w:spacing w:val="10"/>
      <w:sz w:val="25"/>
    </w:rPr>
  </w:style>
  <w:style w:type="character" w:customStyle="1" w:styleId="FontStyle16">
    <w:name w:val="Font Style16"/>
    <w:rsid w:val="00D94E32"/>
    <w:rPr>
      <w:rFonts w:ascii="Times New Roman" w:hAnsi="Times New Roman" w:cs="Times New Roman" w:hint="default"/>
      <w:sz w:val="24"/>
      <w:szCs w:val="24"/>
    </w:rPr>
  </w:style>
  <w:style w:type="paragraph" w:customStyle="1" w:styleId="Style4">
    <w:name w:val="Style4"/>
    <w:basedOn w:val="a"/>
    <w:rsid w:val="00D94E32"/>
    <w:pPr>
      <w:widowControl w:val="0"/>
      <w:autoSpaceDE w:val="0"/>
      <w:autoSpaceDN w:val="0"/>
      <w:adjustRightInd w:val="0"/>
      <w:spacing w:after="0" w:line="136" w:lineRule="exact"/>
      <w:ind w:hanging="83"/>
      <w:jc w:val="both"/>
    </w:pPr>
    <w:rPr>
      <w:rFonts w:ascii="Times New Roman" w:eastAsia="Times New Roman" w:hAnsi="Times New Roman" w:cs="Times New Roman"/>
      <w:sz w:val="24"/>
      <w:szCs w:val="24"/>
      <w:lang w:eastAsia="ru-RU"/>
    </w:rPr>
  </w:style>
  <w:style w:type="paragraph" w:styleId="ad">
    <w:name w:val="Normal (Web)"/>
    <w:basedOn w:val="a"/>
    <w:uiPriority w:val="99"/>
    <w:unhideWhenUsed/>
    <w:rsid w:val="00D94E32"/>
    <w:pPr>
      <w:spacing w:before="100" w:beforeAutospacing="1" w:after="100" w:afterAutospacing="1" w:line="240" w:lineRule="auto"/>
    </w:pPr>
    <w:rPr>
      <w:rFonts w:ascii="Tahoma" w:eastAsia="Times New Roman" w:hAnsi="Tahoma" w:cs="Times New Roman"/>
      <w:sz w:val="24"/>
      <w:szCs w:val="24"/>
      <w:lang w:eastAsia="ru-RU"/>
    </w:rPr>
  </w:style>
  <w:style w:type="paragraph" w:styleId="21">
    <w:name w:val="List 2"/>
    <w:basedOn w:val="a"/>
    <w:uiPriority w:val="99"/>
    <w:unhideWhenUsed/>
    <w:rsid w:val="00D94E32"/>
    <w:pPr>
      <w:spacing w:after="0" w:line="240" w:lineRule="auto"/>
      <w:ind w:left="566" w:hanging="283"/>
    </w:pPr>
    <w:rPr>
      <w:rFonts w:ascii="Tahoma" w:eastAsia="Times New Roman" w:hAnsi="Tahoma" w:cs="Tahoma"/>
      <w:color w:val="000000"/>
      <w:sz w:val="24"/>
      <w:szCs w:val="24"/>
      <w:lang w:eastAsia="ru-RU"/>
    </w:rPr>
  </w:style>
  <w:style w:type="paragraph" w:customStyle="1" w:styleId="31">
    <w:name w:val="Основной текст (3)1"/>
    <w:basedOn w:val="a"/>
    <w:uiPriority w:val="99"/>
    <w:rsid w:val="00D94E32"/>
    <w:pPr>
      <w:shd w:val="clear" w:color="auto" w:fill="FFFFFF"/>
      <w:spacing w:after="360" w:line="240" w:lineRule="atLeast"/>
      <w:ind w:hanging="360"/>
    </w:pPr>
    <w:rPr>
      <w:rFonts w:ascii="Tahoma" w:eastAsia="Times New Roman" w:hAnsi="Tahoma" w:cs="Tahoma"/>
      <w:sz w:val="24"/>
      <w:szCs w:val="24"/>
      <w:lang w:eastAsia="ru-RU"/>
    </w:rPr>
  </w:style>
  <w:style w:type="paragraph" w:customStyle="1" w:styleId="Style6">
    <w:name w:val="Style6"/>
    <w:basedOn w:val="a"/>
    <w:rsid w:val="00D94E32"/>
    <w:pPr>
      <w:widowControl w:val="0"/>
      <w:autoSpaceDE w:val="0"/>
      <w:autoSpaceDN w:val="0"/>
      <w:adjustRightInd w:val="0"/>
      <w:spacing w:after="0" w:line="235" w:lineRule="exact"/>
      <w:ind w:firstLine="591"/>
      <w:jc w:val="both"/>
    </w:pPr>
    <w:rPr>
      <w:rFonts w:ascii="Times New Roman" w:eastAsia="Times New Roman" w:hAnsi="Times New Roman" w:cs="Times New Roman"/>
      <w:sz w:val="24"/>
      <w:szCs w:val="24"/>
      <w:lang w:eastAsia="ru-RU"/>
    </w:rPr>
  </w:style>
  <w:style w:type="character" w:styleId="ae">
    <w:name w:val="Emphasis"/>
    <w:qFormat/>
    <w:rsid w:val="00D94E32"/>
    <w:rPr>
      <w:i/>
      <w:iCs/>
    </w:rPr>
  </w:style>
  <w:style w:type="paragraph" w:customStyle="1" w:styleId="13">
    <w:name w:val="Абзац списка1"/>
    <w:basedOn w:val="a"/>
    <w:rsid w:val="00D94E32"/>
    <w:pPr>
      <w:suppressAutoHyphens/>
      <w:spacing w:after="0" w:line="240" w:lineRule="auto"/>
      <w:ind w:left="720"/>
    </w:pPr>
    <w:rPr>
      <w:rFonts w:ascii="Arial" w:eastAsia="SimSun" w:hAnsi="Arial" w:cs="Mangal"/>
      <w:kern w:val="1"/>
      <w:sz w:val="24"/>
      <w:szCs w:val="24"/>
      <w:lang w:eastAsia="hi-IN" w:bidi="hi-IN"/>
    </w:rPr>
  </w:style>
  <w:style w:type="character" w:customStyle="1" w:styleId="Body10">
    <w:name w:val="Body 1 Знак"/>
    <w:basedOn w:val="a0"/>
    <w:link w:val="Body1"/>
    <w:locked/>
    <w:rsid w:val="00D94E32"/>
    <w:rPr>
      <w:rFonts w:ascii="Helvetica" w:eastAsia="ヒラギノ角ゴ Pro W3" w:hAnsi="Helvetica" w:cs="Times New Roman"/>
      <w:color w:val="000000"/>
      <w:sz w:val="24"/>
      <w:szCs w:val="20"/>
      <w:lang w:val="en-US" w:eastAsia="ru-RU"/>
    </w:rPr>
  </w:style>
  <w:style w:type="paragraph" w:customStyle="1" w:styleId="c3">
    <w:name w:val="c3"/>
    <w:basedOn w:val="a"/>
    <w:rsid w:val="008E5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E55EA"/>
  </w:style>
  <w:style w:type="character" w:customStyle="1" w:styleId="c0">
    <w:name w:val="c0"/>
    <w:basedOn w:val="a0"/>
    <w:rsid w:val="008E55EA"/>
  </w:style>
  <w:style w:type="character" w:customStyle="1" w:styleId="c2">
    <w:name w:val="c2"/>
    <w:basedOn w:val="a0"/>
    <w:rsid w:val="008E55EA"/>
  </w:style>
  <w:style w:type="paragraph" w:styleId="af">
    <w:name w:val="Balloon Text"/>
    <w:basedOn w:val="a"/>
    <w:link w:val="af0"/>
    <w:uiPriority w:val="99"/>
    <w:semiHidden/>
    <w:unhideWhenUsed/>
    <w:rsid w:val="00574F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4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582021">
      <w:bodyDiv w:val="1"/>
      <w:marLeft w:val="0"/>
      <w:marRight w:val="0"/>
      <w:marTop w:val="0"/>
      <w:marBottom w:val="0"/>
      <w:divBdr>
        <w:top w:val="none" w:sz="0" w:space="0" w:color="auto"/>
        <w:left w:val="none" w:sz="0" w:space="0" w:color="auto"/>
        <w:bottom w:val="none" w:sz="0" w:space="0" w:color="auto"/>
        <w:right w:val="none" w:sz="0" w:space="0" w:color="auto"/>
      </w:divBdr>
    </w:div>
    <w:div w:id="10245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B505-A231-499B-8441-955BCC8B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5694</Words>
  <Characters>32457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ДШИ</cp:lastModifiedBy>
  <cp:revision>40</cp:revision>
  <cp:lastPrinted>2022-07-07T06:17:00Z</cp:lastPrinted>
  <dcterms:created xsi:type="dcterms:W3CDTF">2017-10-14T16:02:00Z</dcterms:created>
  <dcterms:modified xsi:type="dcterms:W3CDTF">2022-07-07T10:38:00Z</dcterms:modified>
</cp:coreProperties>
</file>